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DB" w:rsidRPr="00523A5F" w:rsidRDefault="00F12EDB" w:rsidP="00C34574">
      <w:pPr>
        <w:pStyle w:val="Heading1"/>
        <w:ind w:left="0"/>
        <w:rPr>
          <w:rFonts w:ascii="Times New Roman" w:hAnsi="Times New Roman"/>
          <w:b/>
          <w:bCs/>
          <w:sz w:val="32"/>
          <w:szCs w:val="32"/>
        </w:rPr>
      </w:pPr>
      <w:r w:rsidRPr="00523A5F">
        <w:rPr>
          <w:rFonts w:ascii="Times New Roman" w:hAnsi="Times New Roman"/>
          <w:b/>
          <w:bCs/>
          <w:sz w:val="32"/>
          <w:szCs w:val="32"/>
        </w:rPr>
        <w:t>TUYỂN CÁN BỘ</w:t>
      </w:r>
    </w:p>
    <w:p w:rsidR="00F12EDB" w:rsidRPr="00523A5F" w:rsidRDefault="00F12EDB" w:rsidP="00C34574">
      <w:pPr>
        <w:pStyle w:val="Heading1"/>
        <w:ind w:left="0"/>
        <w:rPr>
          <w:rFonts w:ascii="Times New Roman" w:hAnsi="Times New Roman"/>
          <w:b/>
          <w:bCs/>
          <w:sz w:val="32"/>
          <w:szCs w:val="32"/>
        </w:rPr>
      </w:pPr>
      <w:r w:rsidRPr="00523A5F">
        <w:rPr>
          <w:rFonts w:ascii="Times New Roman" w:hAnsi="Times New Roman"/>
          <w:b/>
          <w:bCs/>
          <w:sz w:val="32"/>
          <w:szCs w:val="32"/>
        </w:rPr>
        <w:t>QUẢN LÝ TÀI CHÍNH/KẾ TOÁN</w:t>
      </w:r>
    </w:p>
    <w:p w:rsidR="0003644F" w:rsidRDefault="0003644F" w:rsidP="00C34574">
      <w:pPr>
        <w:jc w:val="both"/>
        <w:rPr>
          <w:rFonts w:ascii="Times New Roman" w:hAnsi="Times New Roman"/>
          <w:b/>
          <w:sz w:val="26"/>
          <w:szCs w:val="26"/>
        </w:rPr>
      </w:pPr>
    </w:p>
    <w:p w:rsidR="00F12EDB" w:rsidRDefault="0003644F" w:rsidP="00C34574">
      <w:pPr>
        <w:spacing w:before="120"/>
        <w:jc w:val="both"/>
        <w:rPr>
          <w:rFonts w:ascii="Times New Roman" w:hAnsi="Times New Roman"/>
          <w:sz w:val="26"/>
          <w:szCs w:val="26"/>
        </w:rPr>
      </w:pPr>
      <w:r w:rsidRPr="0003644F">
        <w:rPr>
          <w:rFonts w:ascii="Times New Roman" w:hAnsi="Times New Roman"/>
          <w:b/>
          <w:sz w:val="26"/>
          <w:szCs w:val="26"/>
        </w:rPr>
        <w:t>Vị trí ứng tuyển:</w:t>
      </w:r>
      <w:r>
        <w:rPr>
          <w:rFonts w:ascii="Times New Roman" w:hAnsi="Times New Roman"/>
          <w:sz w:val="26"/>
          <w:szCs w:val="26"/>
        </w:rPr>
        <w:t xml:space="preserve"> Bản mô tả công việc này dành cho ứng viên ứng tuyển vào vị trí Quản lý tài chính/Kế toán làm việc cho Hội vì sự ph</w:t>
      </w:r>
      <w:r w:rsidR="006A6389">
        <w:rPr>
          <w:rFonts w:ascii="Times New Roman" w:hAnsi="Times New Roman"/>
          <w:sz w:val="26"/>
          <w:szCs w:val="26"/>
        </w:rPr>
        <w:t>át triển của Người khuyết tật tỉnh Quảng Bình</w:t>
      </w:r>
      <w:r>
        <w:rPr>
          <w:rFonts w:ascii="Times New Roman" w:hAnsi="Times New Roman"/>
          <w:sz w:val="26"/>
          <w:szCs w:val="26"/>
        </w:rPr>
        <w:t>.</w:t>
      </w:r>
    </w:p>
    <w:p w:rsidR="0003644F" w:rsidRDefault="0003644F" w:rsidP="00C34574">
      <w:pPr>
        <w:spacing w:before="120"/>
        <w:jc w:val="both"/>
        <w:rPr>
          <w:rFonts w:ascii="Times New Roman" w:hAnsi="Times New Roman"/>
          <w:sz w:val="26"/>
          <w:szCs w:val="26"/>
        </w:rPr>
      </w:pPr>
      <w:r w:rsidRPr="0003644F">
        <w:rPr>
          <w:rFonts w:ascii="Times New Roman" w:hAnsi="Times New Roman"/>
          <w:b/>
          <w:sz w:val="26"/>
          <w:szCs w:val="26"/>
        </w:rPr>
        <w:t>Địa điểm làm việc:</w:t>
      </w:r>
      <w:r w:rsidR="006A6389">
        <w:rPr>
          <w:rFonts w:ascii="Times New Roman" w:hAnsi="Times New Roman"/>
          <w:sz w:val="26"/>
          <w:szCs w:val="26"/>
        </w:rPr>
        <w:t xml:space="preserve"> </w:t>
      </w:r>
      <w:r w:rsidR="006A6389">
        <w:rPr>
          <w:rFonts w:ascii="Times New Roman" w:hAnsi="Times New Roman"/>
          <w:sz w:val="26"/>
          <w:szCs w:val="26"/>
        </w:rPr>
        <w:tab/>
        <w:t>18 A Quang Trung</w:t>
      </w:r>
      <w:r>
        <w:rPr>
          <w:rFonts w:ascii="Times New Roman" w:hAnsi="Times New Roman"/>
          <w:sz w:val="26"/>
          <w:szCs w:val="26"/>
        </w:rPr>
        <w:t>, thành phố Đồng Hới, Quảng Bình</w:t>
      </w:r>
    </w:p>
    <w:p w:rsidR="0003644F" w:rsidRDefault="0003644F" w:rsidP="00C34574">
      <w:pPr>
        <w:spacing w:before="120"/>
        <w:jc w:val="both"/>
        <w:rPr>
          <w:rFonts w:ascii="Times New Roman" w:hAnsi="Times New Roman"/>
          <w:sz w:val="26"/>
          <w:szCs w:val="26"/>
        </w:rPr>
      </w:pPr>
      <w:r w:rsidRPr="0003644F">
        <w:rPr>
          <w:rFonts w:ascii="Times New Roman" w:hAnsi="Times New Roman"/>
          <w:b/>
          <w:sz w:val="26"/>
          <w:szCs w:val="26"/>
        </w:rPr>
        <w:t>Chế độ làm việc</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00BC2C19">
        <w:rPr>
          <w:rFonts w:ascii="Times New Roman" w:hAnsi="Times New Roman"/>
          <w:sz w:val="26"/>
          <w:szCs w:val="26"/>
        </w:rPr>
        <w:t>Toàn thời gian</w:t>
      </w:r>
    </w:p>
    <w:p w:rsidR="0003644F" w:rsidRDefault="0003644F" w:rsidP="00C34574">
      <w:pPr>
        <w:spacing w:before="120"/>
        <w:jc w:val="both"/>
        <w:rPr>
          <w:rFonts w:ascii="Times New Roman" w:hAnsi="Times New Roman"/>
          <w:sz w:val="26"/>
          <w:szCs w:val="26"/>
        </w:rPr>
      </w:pPr>
      <w:r>
        <w:rPr>
          <w:rFonts w:ascii="Times New Roman" w:hAnsi="Times New Roman"/>
          <w:b/>
          <w:sz w:val="26"/>
          <w:szCs w:val="26"/>
        </w:rPr>
        <w:t>Người quản lý trực tiếp</w:t>
      </w:r>
      <w:r w:rsidRPr="0003644F">
        <w:rPr>
          <w:rFonts w:ascii="Times New Roman" w:hAnsi="Times New Roman"/>
          <w:b/>
          <w:sz w:val="26"/>
          <w:szCs w:val="26"/>
        </w:rPr>
        <w:t>:</w:t>
      </w:r>
      <w:r>
        <w:rPr>
          <w:rFonts w:ascii="Times New Roman" w:hAnsi="Times New Roman"/>
          <w:sz w:val="26"/>
          <w:szCs w:val="26"/>
        </w:rPr>
        <w:tab/>
        <w:t>Chủ tịch Hội</w:t>
      </w:r>
    </w:p>
    <w:p w:rsidR="0003644F" w:rsidRPr="003E52F7" w:rsidRDefault="0003644F" w:rsidP="00C34574">
      <w:pPr>
        <w:jc w:val="both"/>
        <w:rPr>
          <w:rFonts w:ascii="Times New Roman" w:hAnsi="Times New Roman"/>
          <w:sz w:val="26"/>
          <w:szCs w:val="26"/>
        </w:rPr>
      </w:pPr>
    </w:p>
    <w:p w:rsidR="00F12EDB" w:rsidRPr="003E52F7" w:rsidRDefault="00B658BB" w:rsidP="00C34574">
      <w:pPr>
        <w:numPr>
          <w:ilvl w:val="0"/>
          <w:numId w:val="3"/>
        </w:numPr>
        <w:ind w:left="709" w:hanging="349"/>
        <w:jc w:val="both"/>
        <w:rPr>
          <w:rFonts w:ascii="Times New Roman" w:hAnsi="Times New Roman"/>
          <w:b/>
          <w:sz w:val="26"/>
          <w:szCs w:val="26"/>
        </w:rPr>
      </w:pPr>
      <w:r>
        <w:rPr>
          <w:rFonts w:ascii="Times New Roman" w:hAnsi="Times New Roman"/>
          <w:b/>
          <w:sz w:val="26"/>
          <w:szCs w:val="26"/>
        </w:rPr>
        <w:t>MÔ TẢ</w:t>
      </w:r>
      <w:r w:rsidRPr="003E52F7">
        <w:rPr>
          <w:rFonts w:ascii="Times New Roman" w:hAnsi="Times New Roman"/>
          <w:b/>
          <w:sz w:val="26"/>
          <w:szCs w:val="26"/>
        </w:rPr>
        <w:t xml:space="preserve"> CÔNG VIỆC</w:t>
      </w:r>
    </w:p>
    <w:p w:rsidR="00F12EDB" w:rsidRDefault="00F12EDB" w:rsidP="00C34574">
      <w:pPr>
        <w:numPr>
          <w:ilvl w:val="0"/>
          <w:numId w:val="2"/>
        </w:numPr>
        <w:jc w:val="both"/>
        <w:rPr>
          <w:rFonts w:ascii="Times New Roman" w:hAnsi="Times New Roman"/>
          <w:b/>
          <w:sz w:val="26"/>
          <w:szCs w:val="26"/>
        </w:rPr>
      </w:pPr>
      <w:r>
        <w:rPr>
          <w:rFonts w:ascii="Times New Roman" w:hAnsi="Times New Roman"/>
          <w:b/>
          <w:sz w:val="26"/>
          <w:szCs w:val="26"/>
        </w:rPr>
        <w:t>Quản lý tài chính</w:t>
      </w:r>
    </w:p>
    <w:p w:rsidR="00F12EDB" w:rsidRDefault="00F12EDB" w:rsidP="00C34574">
      <w:pPr>
        <w:numPr>
          <w:ilvl w:val="0"/>
          <w:numId w:val="1"/>
        </w:numPr>
        <w:spacing w:before="120"/>
        <w:jc w:val="both"/>
        <w:rPr>
          <w:rFonts w:ascii="Times New Roman" w:hAnsi="Times New Roman"/>
          <w:sz w:val="26"/>
          <w:szCs w:val="26"/>
        </w:rPr>
      </w:pPr>
      <w:r w:rsidRPr="00013CFD">
        <w:rPr>
          <w:rFonts w:ascii="Times New Roman" w:hAnsi="Times New Roman"/>
          <w:sz w:val="26"/>
          <w:szCs w:val="26"/>
        </w:rPr>
        <w:t>Lập kế hoạch tài chính</w:t>
      </w:r>
      <w:r>
        <w:rPr>
          <w:rFonts w:ascii="Times New Roman" w:hAnsi="Times New Roman"/>
          <w:sz w:val="26"/>
          <w:szCs w:val="26"/>
        </w:rPr>
        <w:t xml:space="preserve"> hàng năm và dài hạn cho tổ chức</w:t>
      </w:r>
    </w:p>
    <w:p w:rsidR="00F12EDB" w:rsidRDefault="00F12EDB" w:rsidP="00C34574">
      <w:pPr>
        <w:numPr>
          <w:ilvl w:val="0"/>
          <w:numId w:val="1"/>
        </w:numPr>
        <w:spacing w:before="120"/>
        <w:jc w:val="both"/>
        <w:rPr>
          <w:rFonts w:ascii="Times New Roman" w:hAnsi="Times New Roman"/>
          <w:sz w:val="26"/>
          <w:szCs w:val="26"/>
        </w:rPr>
      </w:pPr>
      <w:r>
        <w:rPr>
          <w:rFonts w:ascii="Times New Roman" w:hAnsi="Times New Roman"/>
          <w:sz w:val="26"/>
          <w:szCs w:val="26"/>
        </w:rPr>
        <w:t>T</w:t>
      </w:r>
      <w:r w:rsidRPr="00013CFD">
        <w:rPr>
          <w:rFonts w:ascii="Times New Roman" w:hAnsi="Times New Roman"/>
          <w:sz w:val="26"/>
          <w:szCs w:val="26"/>
        </w:rPr>
        <w:t xml:space="preserve">riển khai và theo dõi các hoạt động tài chính, kiểm soát ngân quỹ. </w:t>
      </w:r>
    </w:p>
    <w:p w:rsidR="00F12EDB" w:rsidRPr="003E52F7" w:rsidRDefault="00F12EDB" w:rsidP="00C34574">
      <w:pPr>
        <w:numPr>
          <w:ilvl w:val="0"/>
          <w:numId w:val="1"/>
        </w:numPr>
        <w:spacing w:before="120"/>
        <w:jc w:val="both"/>
        <w:rPr>
          <w:rFonts w:ascii="Times New Roman" w:hAnsi="Times New Roman"/>
          <w:sz w:val="26"/>
          <w:szCs w:val="26"/>
        </w:rPr>
      </w:pPr>
      <w:r w:rsidRPr="003E52F7">
        <w:rPr>
          <w:rFonts w:ascii="Times New Roman" w:hAnsi="Times New Roman"/>
          <w:sz w:val="26"/>
          <w:szCs w:val="26"/>
        </w:rPr>
        <w:t xml:space="preserve">Giám sát chi tiêu hàng năm và hàng tháng đảm bảo </w:t>
      </w:r>
      <w:r>
        <w:rPr>
          <w:rFonts w:ascii="Times New Roman" w:hAnsi="Times New Roman"/>
          <w:sz w:val="26"/>
          <w:szCs w:val="26"/>
        </w:rPr>
        <w:t>theo đúng dòng ngân sách và số</w:t>
      </w:r>
      <w:r w:rsidRPr="003E52F7">
        <w:rPr>
          <w:rFonts w:ascii="Times New Roman" w:hAnsi="Times New Roman"/>
          <w:sz w:val="26"/>
          <w:szCs w:val="26"/>
        </w:rPr>
        <w:t xml:space="preserve"> tiền </w:t>
      </w:r>
      <w:r>
        <w:rPr>
          <w:rFonts w:ascii="Times New Roman" w:hAnsi="Times New Roman"/>
          <w:sz w:val="26"/>
          <w:szCs w:val="26"/>
        </w:rPr>
        <w:t xml:space="preserve">tương ứng </w:t>
      </w:r>
      <w:r w:rsidRPr="003E52F7">
        <w:rPr>
          <w:rFonts w:ascii="Times New Roman" w:hAnsi="Times New Roman"/>
          <w:sz w:val="26"/>
          <w:szCs w:val="26"/>
        </w:rPr>
        <w:t xml:space="preserve">đã được các nhà tài trợ </w:t>
      </w:r>
      <w:r>
        <w:rPr>
          <w:rFonts w:ascii="Times New Roman" w:hAnsi="Times New Roman"/>
          <w:sz w:val="26"/>
          <w:szCs w:val="26"/>
        </w:rPr>
        <w:t>phê duyệt.</w:t>
      </w:r>
      <w:r w:rsidRPr="003E52F7">
        <w:rPr>
          <w:rFonts w:ascii="Times New Roman" w:hAnsi="Times New Roman"/>
          <w:sz w:val="26"/>
          <w:szCs w:val="26"/>
        </w:rPr>
        <w:t xml:space="preserve"> </w:t>
      </w:r>
    </w:p>
    <w:p w:rsidR="00F12EDB" w:rsidRPr="003E52F7" w:rsidRDefault="00F12EDB" w:rsidP="00C34574">
      <w:pPr>
        <w:numPr>
          <w:ilvl w:val="0"/>
          <w:numId w:val="1"/>
        </w:numPr>
        <w:spacing w:before="120"/>
        <w:jc w:val="both"/>
        <w:rPr>
          <w:rFonts w:ascii="Times New Roman" w:hAnsi="Times New Roman"/>
          <w:sz w:val="26"/>
          <w:szCs w:val="26"/>
        </w:rPr>
      </w:pPr>
      <w:r w:rsidRPr="003E52F7">
        <w:rPr>
          <w:rFonts w:ascii="Times New Roman" w:hAnsi="Times New Roman"/>
          <w:sz w:val="26"/>
          <w:szCs w:val="26"/>
        </w:rPr>
        <w:t>Gửi các báo cáo tài chính định kỳ</w:t>
      </w:r>
      <w:r>
        <w:rPr>
          <w:rFonts w:ascii="Times New Roman" w:hAnsi="Times New Roman"/>
          <w:sz w:val="26"/>
          <w:szCs w:val="26"/>
        </w:rPr>
        <w:t xml:space="preserve"> cho Chủ tịch và nhà tài trợ </w:t>
      </w:r>
      <w:r w:rsidRPr="003E52F7">
        <w:rPr>
          <w:rFonts w:ascii="Times New Roman" w:hAnsi="Times New Roman"/>
          <w:sz w:val="26"/>
          <w:szCs w:val="26"/>
        </w:rPr>
        <w:t>theo yêu cầ</w:t>
      </w:r>
      <w:r>
        <w:rPr>
          <w:rFonts w:ascii="Times New Roman" w:hAnsi="Times New Roman"/>
          <w:sz w:val="26"/>
          <w:szCs w:val="26"/>
        </w:rPr>
        <w:t>u và quy định.</w:t>
      </w:r>
    </w:p>
    <w:p w:rsidR="00F12EDB" w:rsidRPr="003E52F7" w:rsidRDefault="00F12EDB" w:rsidP="00C34574">
      <w:pPr>
        <w:numPr>
          <w:ilvl w:val="0"/>
          <w:numId w:val="1"/>
        </w:numPr>
        <w:spacing w:before="120"/>
        <w:jc w:val="both"/>
        <w:rPr>
          <w:rFonts w:ascii="Times New Roman" w:hAnsi="Times New Roman"/>
          <w:sz w:val="26"/>
          <w:szCs w:val="26"/>
        </w:rPr>
      </w:pPr>
      <w:r w:rsidRPr="003E52F7">
        <w:rPr>
          <w:rFonts w:ascii="Times New Roman" w:hAnsi="Times New Roman"/>
          <w:sz w:val="26"/>
          <w:szCs w:val="26"/>
        </w:rPr>
        <w:t>Kiểm tra các tài liệu thu thập được một cách chính xác, yêu cầu hỗ trợ tài chính từ các nhà tài trợ</w:t>
      </w:r>
      <w:r>
        <w:rPr>
          <w:rFonts w:ascii="Times New Roman" w:hAnsi="Times New Roman"/>
          <w:sz w:val="26"/>
          <w:szCs w:val="26"/>
        </w:rPr>
        <w:t xml:space="preserve"> và kiểm soát</w:t>
      </w:r>
      <w:r w:rsidRPr="003E52F7">
        <w:rPr>
          <w:rFonts w:ascii="Times New Roman" w:hAnsi="Times New Roman"/>
          <w:sz w:val="26"/>
          <w:szCs w:val="26"/>
        </w:rPr>
        <w:t xml:space="preserve"> việc rút tiền từ ngân hàng. </w:t>
      </w:r>
    </w:p>
    <w:p w:rsidR="00F12EDB" w:rsidRPr="003E52F7" w:rsidRDefault="00F12EDB" w:rsidP="00C34574">
      <w:pPr>
        <w:numPr>
          <w:ilvl w:val="0"/>
          <w:numId w:val="1"/>
        </w:numPr>
        <w:spacing w:before="120"/>
        <w:jc w:val="both"/>
        <w:rPr>
          <w:rFonts w:ascii="Times New Roman" w:hAnsi="Times New Roman"/>
          <w:sz w:val="26"/>
          <w:szCs w:val="26"/>
        </w:rPr>
      </w:pPr>
      <w:r w:rsidRPr="003E52F7">
        <w:rPr>
          <w:rFonts w:ascii="Times New Roman" w:hAnsi="Times New Roman"/>
          <w:sz w:val="26"/>
          <w:szCs w:val="26"/>
        </w:rPr>
        <w:t xml:space="preserve">Đảm bảo các hoá đơn, chứng từ </w:t>
      </w:r>
      <w:r>
        <w:rPr>
          <w:rFonts w:ascii="Times New Roman" w:hAnsi="Times New Roman"/>
          <w:sz w:val="26"/>
          <w:szCs w:val="26"/>
        </w:rPr>
        <w:t>tài chính</w:t>
      </w:r>
      <w:r w:rsidRPr="003E52F7">
        <w:rPr>
          <w:rFonts w:ascii="Times New Roman" w:hAnsi="Times New Roman"/>
          <w:sz w:val="26"/>
          <w:szCs w:val="26"/>
        </w:rPr>
        <w:t xml:space="preserve"> được cập nhập và các thủ tục tài chính được lưu giữ và thực hiện theo chính sách quy định</w:t>
      </w:r>
    </w:p>
    <w:p w:rsidR="00F12EDB" w:rsidRDefault="00F12EDB" w:rsidP="00C34574">
      <w:pPr>
        <w:numPr>
          <w:ilvl w:val="0"/>
          <w:numId w:val="1"/>
        </w:numPr>
        <w:spacing w:before="120"/>
        <w:jc w:val="both"/>
        <w:rPr>
          <w:rFonts w:ascii="Times New Roman" w:hAnsi="Times New Roman"/>
          <w:sz w:val="26"/>
          <w:szCs w:val="26"/>
        </w:rPr>
      </w:pPr>
      <w:r w:rsidRPr="00013CFD">
        <w:rPr>
          <w:rFonts w:ascii="Times New Roman" w:hAnsi="Times New Roman"/>
          <w:sz w:val="26"/>
          <w:szCs w:val="26"/>
        </w:rPr>
        <w:t xml:space="preserve">Đảm bảo rằng các loại tài sản của </w:t>
      </w:r>
      <w:r>
        <w:rPr>
          <w:rFonts w:ascii="Times New Roman" w:hAnsi="Times New Roman"/>
          <w:sz w:val="26"/>
          <w:szCs w:val="26"/>
        </w:rPr>
        <w:t>Tổ chức</w:t>
      </w:r>
      <w:r w:rsidRPr="00013CFD">
        <w:rPr>
          <w:rFonts w:ascii="Times New Roman" w:hAnsi="Times New Roman"/>
          <w:sz w:val="26"/>
          <w:szCs w:val="26"/>
        </w:rPr>
        <w:t xml:space="preserve"> được kiểm soát và sử dụng một cách hợp lý và </w:t>
      </w:r>
      <w:r>
        <w:rPr>
          <w:rFonts w:ascii="Times New Roman" w:hAnsi="Times New Roman"/>
          <w:sz w:val="26"/>
          <w:szCs w:val="26"/>
        </w:rPr>
        <w:t>hiệu quả.</w:t>
      </w:r>
    </w:p>
    <w:p w:rsidR="00F12EDB" w:rsidRPr="00B016E6" w:rsidRDefault="00F12EDB" w:rsidP="00C34574">
      <w:pPr>
        <w:numPr>
          <w:ilvl w:val="0"/>
          <w:numId w:val="1"/>
        </w:numPr>
        <w:spacing w:before="120"/>
        <w:jc w:val="both"/>
        <w:rPr>
          <w:rFonts w:ascii="Times New Roman" w:hAnsi="Times New Roman"/>
          <w:sz w:val="26"/>
          <w:szCs w:val="26"/>
        </w:rPr>
      </w:pPr>
      <w:r w:rsidRPr="00B016E6">
        <w:rPr>
          <w:rFonts w:ascii="Times New Roman" w:hAnsi="Times New Roman"/>
          <w:sz w:val="26"/>
          <w:szCs w:val="26"/>
        </w:rPr>
        <w:t xml:space="preserve">Có trách nhiệm báo cáo </w:t>
      </w:r>
      <w:r>
        <w:rPr>
          <w:rFonts w:ascii="Times New Roman" w:hAnsi="Times New Roman"/>
          <w:sz w:val="26"/>
          <w:szCs w:val="26"/>
        </w:rPr>
        <w:t>với Chủ tịch</w:t>
      </w:r>
      <w:r w:rsidRPr="00B016E6">
        <w:rPr>
          <w:rFonts w:ascii="Times New Roman" w:hAnsi="Times New Roman"/>
          <w:sz w:val="26"/>
          <w:szCs w:val="26"/>
        </w:rPr>
        <w:t xml:space="preserve"> tình hình tài chính </w:t>
      </w:r>
      <w:r>
        <w:rPr>
          <w:rFonts w:ascii="Times New Roman" w:hAnsi="Times New Roman"/>
          <w:sz w:val="26"/>
          <w:szCs w:val="26"/>
        </w:rPr>
        <w:t xml:space="preserve">của tổ chức và của các dự án đang thực hiện </w:t>
      </w:r>
      <w:r w:rsidRPr="00B016E6">
        <w:rPr>
          <w:rFonts w:ascii="Times New Roman" w:hAnsi="Times New Roman"/>
          <w:sz w:val="26"/>
          <w:szCs w:val="26"/>
        </w:rPr>
        <w:t>theo tháng, quý và n</w:t>
      </w:r>
      <w:r w:rsidRPr="00B016E6">
        <w:rPr>
          <w:rFonts w:ascii="Times New Roman" w:hAnsi="Times New Roman" w:hint="eastAsia"/>
          <w:sz w:val="26"/>
          <w:szCs w:val="26"/>
        </w:rPr>
        <w:t>ă</w:t>
      </w:r>
      <w:r w:rsidRPr="00B016E6">
        <w:rPr>
          <w:rFonts w:ascii="Times New Roman" w:hAnsi="Times New Roman"/>
          <w:sz w:val="26"/>
          <w:szCs w:val="26"/>
        </w:rPr>
        <w:t>m</w:t>
      </w:r>
      <w:r>
        <w:rPr>
          <w:rFonts w:ascii="Times New Roman" w:hAnsi="Times New Roman"/>
          <w:sz w:val="26"/>
          <w:szCs w:val="26"/>
        </w:rPr>
        <w:t xml:space="preserve"> </w:t>
      </w:r>
      <w:r w:rsidRPr="00B016E6">
        <w:rPr>
          <w:rFonts w:ascii="Times New Roman" w:hAnsi="Times New Roman" w:hint="eastAsia"/>
          <w:sz w:val="26"/>
          <w:szCs w:val="26"/>
        </w:rPr>
        <w:t>đú</w:t>
      </w:r>
      <w:r w:rsidRPr="00B016E6">
        <w:rPr>
          <w:rFonts w:ascii="Times New Roman" w:hAnsi="Times New Roman"/>
          <w:sz w:val="26"/>
          <w:szCs w:val="26"/>
        </w:rPr>
        <w:t xml:space="preserve">ng thời hạn. </w:t>
      </w:r>
    </w:p>
    <w:p w:rsidR="00F12EDB" w:rsidRDefault="00F12EDB" w:rsidP="00C34574">
      <w:pPr>
        <w:numPr>
          <w:ilvl w:val="0"/>
          <w:numId w:val="1"/>
        </w:numPr>
        <w:spacing w:before="120"/>
        <w:jc w:val="both"/>
        <w:rPr>
          <w:rFonts w:ascii="Times New Roman" w:hAnsi="Times New Roman"/>
          <w:sz w:val="26"/>
          <w:szCs w:val="26"/>
        </w:rPr>
      </w:pPr>
      <w:r w:rsidRPr="00013CFD">
        <w:rPr>
          <w:rFonts w:ascii="Times New Roman" w:hAnsi="Times New Roman"/>
          <w:sz w:val="26"/>
          <w:szCs w:val="26"/>
        </w:rPr>
        <w:t xml:space="preserve">Lập </w:t>
      </w:r>
      <w:r>
        <w:rPr>
          <w:rFonts w:ascii="Times New Roman" w:hAnsi="Times New Roman"/>
          <w:sz w:val="26"/>
          <w:szCs w:val="26"/>
        </w:rPr>
        <w:t>kế hoạch ngân sách đầy đủ cho các dự án đang triển khai và đề xuất ngân sách cho các đề xuất dự án mới đảm bảo dự kiến đủ ngân sách cho tất cả các nội dung hoạt động dự án và hành chính yêu cầu</w:t>
      </w:r>
      <w:r w:rsidRPr="00013CFD">
        <w:rPr>
          <w:rFonts w:ascii="Times New Roman" w:hAnsi="Times New Roman"/>
          <w:sz w:val="26"/>
          <w:szCs w:val="26"/>
        </w:rPr>
        <w:t xml:space="preserve">. </w:t>
      </w:r>
    </w:p>
    <w:p w:rsidR="00F12EDB" w:rsidRDefault="00F12EDB" w:rsidP="00C34574">
      <w:pPr>
        <w:numPr>
          <w:ilvl w:val="0"/>
          <w:numId w:val="1"/>
        </w:numPr>
        <w:spacing w:before="120"/>
        <w:ind w:left="714" w:hanging="357"/>
        <w:jc w:val="both"/>
        <w:rPr>
          <w:rFonts w:ascii="Times New Roman" w:hAnsi="Times New Roman"/>
          <w:sz w:val="26"/>
          <w:szCs w:val="26"/>
        </w:rPr>
      </w:pPr>
      <w:r w:rsidRPr="00EC5A5C">
        <w:rPr>
          <w:rFonts w:ascii="Times New Roman" w:hAnsi="Times New Roman"/>
          <w:sz w:val="26"/>
          <w:szCs w:val="26"/>
        </w:rPr>
        <w:t xml:space="preserve">Theo dõi, giám sát </w:t>
      </w:r>
      <w:r>
        <w:rPr>
          <w:rFonts w:ascii="Times New Roman" w:hAnsi="Times New Roman"/>
          <w:sz w:val="26"/>
          <w:szCs w:val="26"/>
        </w:rPr>
        <w:t>cán bộ AEPD</w:t>
      </w:r>
      <w:r w:rsidRPr="00EC5A5C">
        <w:rPr>
          <w:rFonts w:ascii="Times New Roman" w:hAnsi="Times New Roman"/>
          <w:sz w:val="26"/>
          <w:szCs w:val="26"/>
        </w:rPr>
        <w:t xml:space="preserve"> sử dụng các ngân sách </w:t>
      </w:r>
      <w:r>
        <w:rPr>
          <w:rFonts w:ascii="Times New Roman" w:hAnsi="Times New Roman"/>
          <w:sz w:val="26"/>
          <w:szCs w:val="26"/>
        </w:rPr>
        <w:t xml:space="preserve">của các dự án </w:t>
      </w:r>
      <w:r w:rsidRPr="00EC5A5C">
        <w:rPr>
          <w:rFonts w:ascii="Times New Roman" w:hAnsi="Times New Roman"/>
          <w:sz w:val="26"/>
          <w:szCs w:val="26"/>
        </w:rPr>
        <w:t xml:space="preserve">và thực hiện quy chế quản lý tài chính trong quá trình thực hiện dự án. </w:t>
      </w:r>
    </w:p>
    <w:p w:rsidR="00F12EDB" w:rsidRPr="003E52F7" w:rsidRDefault="00F12EDB" w:rsidP="00C34574">
      <w:pPr>
        <w:numPr>
          <w:ilvl w:val="0"/>
          <w:numId w:val="2"/>
        </w:numPr>
        <w:spacing w:before="120"/>
        <w:jc w:val="both"/>
        <w:rPr>
          <w:rFonts w:ascii="Times New Roman" w:hAnsi="Times New Roman"/>
          <w:b/>
          <w:sz w:val="26"/>
          <w:szCs w:val="26"/>
        </w:rPr>
      </w:pPr>
      <w:r>
        <w:rPr>
          <w:rFonts w:ascii="Times New Roman" w:hAnsi="Times New Roman"/>
          <w:b/>
          <w:sz w:val="26"/>
          <w:szCs w:val="26"/>
        </w:rPr>
        <w:t>Nhiệm vụ</w:t>
      </w:r>
      <w:r w:rsidRPr="003E52F7">
        <w:rPr>
          <w:rFonts w:ascii="Times New Roman" w:hAnsi="Times New Roman"/>
          <w:b/>
          <w:sz w:val="26"/>
          <w:szCs w:val="26"/>
        </w:rPr>
        <w:t xml:space="preserve"> Kế toán</w:t>
      </w:r>
    </w:p>
    <w:p w:rsidR="00F12EDB" w:rsidRPr="003E52F7" w:rsidRDefault="00F12EDB" w:rsidP="00C34574">
      <w:pPr>
        <w:numPr>
          <w:ilvl w:val="0"/>
          <w:numId w:val="4"/>
        </w:numPr>
        <w:spacing w:before="120"/>
        <w:ind w:left="714" w:hanging="357"/>
        <w:jc w:val="both"/>
        <w:rPr>
          <w:rFonts w:ascii="Times New Roman" w:hAnsi="Times New Roman"/>
          <w:sz w:val="26"/>
          <w:szCs w:val="26"/>
        </w:rPr>
      </w:pPr>
      <w:r w:rsidRPr="003E52F7">
        <w:rPr>
          <w:rFonts w:ascii="Times New Roman" w:hAnsi="Times New Roman"/>
          <w:sz w:val="26"/>
          <w:szCs w:val="26"/>
        </w:rPr>
        <w:t>Đảm bảo tất cả các chính sách và thủ tục kế toán của AEPD</w:t>
      </w:r>
      <w:r>
        <w:rPr>
          <w:rFonts w:ascii="Times New Roman" w:hAnsi="Times New Roman"/>
          <w:sz w:val="26"/>
          <w:szCs w:val="26"/>
        </w:rPr>
        <w:t xml:space="preserve"> và của các nhà tài trợ</w:t>
      </w:r>
      <w:r w:rsidRPr="003E52F7">
        <w:rPr>
          <w:rFonts w:ascii="Times New Roman" w:hAnsi="Times New Roman"/>
          <w:sz w:val="26"/>
          <w:szCs w:val="26"/>
        </w:rPr>
        <w:t xml:space="preserve"> được tuân thủ</w:t>
      </w:r>
      <w:r>
        <w:rPr>
          <w:rFonts w:ascii="Times New Roman" w:hAnsi="Times New Roman"/>
          <w:sz w:val="26"/>
          <w:szCs w:val="26"/>
        </w:rPr>
        <w:t xml:space="preserve"> một cách nghiêm ngặt.</w:t>
      </w:r>
    </w:p>
    <w:p w:rsidR="00F12EDB" w:rsidRDefault="00F12EDB" w:rsidP="00C34574">
      <w:pPr>
        <w:numPr>
          <w:ilvl w:val="0"/>
          <w:numId w:val="4"/>
        </w:numPr>
        <w:spacing w:before="120"/>
        <w:ind w:left="714" w:hanging="357"/>
        <w:jc w:val="both"/>
        <w:rPr>
          <w:rFonts w:ascii="Times New Roman" w:hAnsi="Times New Roman"/>
          <w:sz w:val="26"/>
          <w:szCs w:val="26"/>
        </w:rPr>
      </w:pPr>
      <w:r>
        <w:rPr>
          <w:rFonts w:ascii="Times New Roman" w:hAnsi="Times New Roman"/>
          <w:sz w:val="26"/>
          <w:szCs w:val="26"/>
        </w:rPr>
        <w:t>Đảm bảo mọi việc chi tiêu trong tổ chức được kiểm soát theo đúng nguyên tắc, quy định tài chính, kế toán, nhằm đảm bảo không phạm lỗi khi kiểm toán.</w:t>
      </w:r>
    </w:p>
    <w:p w:rsidR="00F12EDB" w:rsidRPr="003E52F7" w:rsidRDefault="00F12EDB" w:rsidP="00C34574">
      <w:pPr>
        <w:numPr>
          <w:ilvl w:val="0"/>
          <w:numId w:val="4"/>
        </w:numPr>
        <w:spacing w:before="120"/>
        <w:ind w:left="714" w:hanging="357"/>
        <w:jc w:val="both"/>
        <w:rPr>
          <w:rFonts w:ascii="Times New Roman" w:hAnsi="Times New Roman"/>
          <w:sz w:val="26"/>
          <w:szCs w:val="26"/>
        </w:rPr>
      </w:pPr>
      <w:r w:rsidRPr="003E52F7">
        <w:rPr>
          <w:rFonts w:ascii="Times New Roman" w:hAnsi="Times New Roman"/>
          <w:sz w:val="26"/>
          <w:szCs w:val="26"/>
        </w:rPr>
        <w:lastRenderedPageBreak/>
        <w:t>Duy trì quỹ tiền mặt cho AEPD theo chính sách và thủ tục của các dự án tài trợ quy định</w:t>
      </w:r>
      <w:r>
        <w:rPr>
          <w:rFonts w:ascii="Times New Roman" w:hAnsi="Times New Roman"/>
          <w:sz w:val="26"/>
          <w:szCs w:val="26"/>
        </w:rPr>
        <w:t xml:space="preserve"> không được vượt quá mức cho phép.</w:t>
      </w:r>
    </w:p>
    <w:p w:rsidR="00F12EDB" w:rsidRPr="00EC5A5C" w:rsidRDefault="00F12EDB" w:rsidP="00C34574">
      <w:pPr>
        <w:numPr>
          <w:ilvl w:val="0"/>
          <w:numId w:val="4"/>
        </w:numPr>
        <w:spacing w:before="120"/>
        <w:ind w:left="714" w:hanging="357"/>
        <w:jc w:val="both"/>
        <w:rPr>
          <w:rFonts w:ascii="Times New Roman" w:hAnsi="Times New Roman"/>
          <w:sz w:val="26"/>
          <w:szCs w:val="26"/>
        </w:rPr>
      </w:pPr>
      <w:r>
        <w:rPr>
          <w:rFonts w:ascii="Times New Roman" w:hAnsi="Times New Roman"/>
          <w:sz w:val="26"/>
          <w:szCs w:val="26"/>
        </w:rPr>
        <w:t xml:space="preserve">Quản lý và kiểm soát các </w:t>
      </w:r>
      <w:r w:rsidRPr="003E52F7">
        <w:rPr>
          <w:rFonts w:ascii="Times New Roman" w:hAnsi="Times New Roman"/>
          <w:sz w:val="26"/>
          <w:szCs w:val="26"/>
        </w:rPr>
        <w:t xml:space="preserve">tài khoản </w:t>
      </w:r>
      <w:r>
        <w:rPr>
          <w:rFonts w:ascii="Times New Roman" w:hAnsi="Times New Roman"/>
          <w:sz w:val="26"/>
          <w:szCs w:val="26"/>
        </w:rPr>
        <w:t xml:space="preserve">của AEPD tại các </w:t>
      </w:r>
      <w:r w:rsidRPr="003E52F7">
        <w:rPr>
          <w:rFonts w:ascii="Times New Roman" w:hAnsi="Times New Roman"/>
          <w:sz w:val="26"/>
          <w:szCs w:val="26"/>
        </w:rPr>
        <w:t>ngân hàng hàng tháng</w:t>
      </w:r>
      <w:r>
        <w:rPr>
          <w:rFonts w:ascii="Times New Roman" w:hAnsi="Times New Roman"/>
          <w:sz w:val="26"/>
          <w:szCs w:val="26"/>
        </w:rPr>
        <w:t xml:space="preserve">. Lấy sao kê các tài khoản và báo cáo số dư của các tài khoản theo định kỳ để báo cáo cho nhà tài trợ. </w:t>
      </w:r>
      <w:r w:rsidRPr="00EC5A5C">
        <w:rPr>
          <w:rFonts w:ascii="Times New Roman" w:hAnsi="Times New Roman"/>
          <w:sz w:val="26"/>
          <w:szCs w:val="26"/>
        </w:rPr>
        <w:t>Đảm bảo các giao dịch tại các ngân hàng được tiến hành nhanh chóng và hợp lệ và phí ngân hàng được khấu trừ tương ứng vào các tài khoản theo quy định.</w:t>
      </w:r>
    </w:p>
    <w:p w:rsidR="00F12EDB" w:rsidRPr="003E52F7" w:rsidRDefault="00F12EDB" w:rsidP="00C34574">
      <w:pPr>
        <w:numPr>
          <w:ilvl w:val="0"/>
          <w:numId w:val="4"/>
        </w:numPr>
        <w:spacing w:before="120"/>
        <w:ind w:left="714" w:hanging="357"/>
        <w:jc w:val="both"/>
        <w:rPr>
          <w:rFonts w:ascii="Times New Roman" w:hAnsi="Times New Roman"/>
          <w:sz w:val="26"/>
          <w:szCs w:val="26"/>
        </w:rPr>
      </w:pPr>
      <w:r>
        <w:rPr>
          <w:rFonts w:ascii="Times New Roman" w:hAnsi="Times New Roman"/>
          <w:sz w:val="26"/>
          <w:szCs w:val="26"/>
        </w:rPr>
        <w:t>Kiểm tra và đ</w:t>
      </w:r>
      <w:r w:rsidRPr="003E52F7">
        <w:rPr>
          <w:rFonts w:ascii="Times New Roman" w:hAnsi="Times New Roman"/>
          <w:sz w:val="26"/>
          <w:szCs w:val="26"/>
        </w:rPr>
        <w:t xml:space="preserve">ảm bảo các hoá đơn, chứng từ </w:t>
      </w:r>
      <w:r>
        <w:rPr>
          <w:rFonts w:ascii="Times New Roman" w:hAnsi="Times New Roman"/>
          <w:sz w:val="26"/>
          <w:szCs w:val="26"/>
        </w:rPr>
        <w:t>thanh toán</w:t>
      </w:r>
      <w:r w:rsidRPr="003E52F7">
        <w:rPr>
          <w:rFonts w:ascii="Times New Roman" w:hAnsi="Times New Roman"/>
          <w:sz w:val="26"/>
          <w:szCs w:val="26"/>
        </w:rPr>
        <w:t xml:space="preserve"> được </w:t>
      </w:r>
      <w:r>
        <w:rPr>
          <w:rFonts w:ascii="Times New Roman" w:hAnsi="Times New Roman"/>
          <w:sz w:val="26"/>
          <w:szCs w:val="26"/>
        </w:rPr>
        <w:t>ghi đúng và đầy đủ theo từng nội dung chi phù hợp với nguyên tắc tài chính, kế toán q</w:t>
      </w:r>
      <w:r w:rsidRPr="003E52F7">
        <w:rPr>
          <w:rFonts w:ascii="Times New Roman" w:hAnsi="Times New Roman"/>
          <w:sz w:val="26"/>
          <w:szCs w:val="26"/>
        </w:rPr>
        <w:t>uy định</w:t>
      </w:r>
      <w:r>
        <w:rPr>
          <w:rFonts w:ascii="Times New Roman" w:hAnsi="Times New Roman"/>
          <w:sz w:val="26"/>
          <w:szCs w:val="26"/>
        </w:rPr>
        <w:t>.</w:t>
      </w:r>
    </w:p>
    <w:p w:rsidR="00F12EDB" w:rsidRPr="00D2343A" w:rsidRDefault="00F12EDB" w:rsidP="00C34574">
      <w:pPr>
        <w:numPr>
          <w:ilvl w:val="0"/>
          <w:numId w:val="4"/>
        </w:numPr>
        <w:spacing w:before="120"/>
        <w:ind w:left="714" w:hanging="357"/>
        <w:jc w:val="both"/>
        <w:rPr>
          <w:rFonts w:ascii="Times New Roman" w:hAnsi="Times New Roman"/>
          <w:sz w:val="26"/>
          <w:szCs w:val="26"/>
        </w:rPr>
      </w:pPr>
      <w:r w:rsidRPr="00D2343A">
        <w:rPr>
          <w:rFonts w:ascii="Times New Roman" w:hAnsi="Times New Roman"/>
          <w:sz w:val="26"/>
          <w:szCs w:val="26"/>
        </w:rPr>
        <w:t>Chịu trách nhiệm thống kê tài sản của cơ quan.</w:t>
      </w:r>
      <w:r>
        <w:rPr>
          <w:rFonts w:ascii="Times New Roman" w:hAnsi="Times New Roman"/>
          <w:sz w:val="26"/>
          <w:szCs w:val="26"/>
        </w:rPr>
        <w:t xml:space="preserve"> </w:t>
      </w:r>
      <w:r w:rsidRPr="00D2343A">
        <w:rPr>
          <w:rFonts w:ascii="Times New Roman" w:hAnsi="Times New Roman"/>
          <w:sz w:val="26"/>
          <w:szCs w:val="26"/>
        </w:rPr>
        <w:t>Giám sát những tài sản của Tổ chức, kiểm tra th</w:t>
      </w:r>
      <w:r w:rsidRPr="00D2343A">
        <w:rPr>
          <w:rFonts w:ascii="Times New Roman" w:hAnsi="Times New Roman" w:hint="eastAsia"/>
          <w:sz w:val="26"/>
          <w:szCs w:val="26"/>
        </w:rPr>
        <w:t>ư</w:t>
      </w:r>
      <w:r w:rsidRPr="00D2343A">
        <w:rPr>
          <w:rFonts w:ascii="Times New Roman" w:hAnsi="Times New Roman"/>
          <w:sz w:val="26"/>
          <w:szCs w:val="26"/>
        </w:rPr>
        <w:t xml:space="preserve">ờng xuyên nhằm tránh sự mất mát, thất thoát </w:t>
      </w:r>
    </w:p>
    <w:p w:rsidR="00F12EDB" w:rsidRPr="0096522F" w:rsidRDefault="00F12EDB" w:rsidP="00C34574">
      <w:pPr>
        <w:numPr>
          <w:ilvl w:val="0"/>
          <w:numId w:val="4"/>
        </w:numPr>
        <w:spacing w:before="120"/>
        <w:ind w:left="714" w:hanging="357"/>
        <w:jc w:val="both"/>
        <w:rPr>
          <w:rFonts w:ascii="Times New Roman" w:hAnsi="Times New Roman"/>
          <w:sz w:val="26"/>
          <w:szCs w:val="26"/>
        </w:rPr>
      </w:pPr>
      <w:r w:rsidRPr="0096522F">
        <w:rPr>
          <w:rFonts w:ascii="Times New Roman" w:hAnsi="Times New Roman"/>
          <w:sz w:val="26"/>
          <w:szCs w:val="26"/>
        </w:rPr>
        <w:t>Kiểm tra việc lên kế hoạch tài chính, dự thảo nguồn ngân sách, mua hàng hóa, vật t</w:t>
      </w:r>
      <w:r w:rsidRPr="0096522F">
        <w:rPr>
          <w:rFonts w:ascii="Times New Roman" w:hAnsi="Times New Roman" w:hint="eastAsia"/>
          <w:sz w:val="26"/>
          <w:szCs w:val="26"/>
        </w:rPr>
        <w:t>ư</w:t>
      </w:r>
      <w:r w:rsidRPr="0096522F">
        <w:rPr>
          <w:rFonts w:ascii="Times New Roman" w:hAnsi="Times New Roman"/>
          <w:sz w:val="26"/>
          <w:szCs w:val="26"/>
        </w:rPr>
        <w:t xml:space="preserve"> thiết bị </w:t>
      </w:r>
      <w:r>
        <w:rPr>
          <w:rFonts w:ascii="Times New Roman" w:hAnsi="Times New Roman"/>
          <w:sz w:val="26"/>
          <w:szCs w:val="26"/>
        </w:rPr>
        <w:t>cho Tổ chức</w:t>
      </w:r>
    </w:p>
    <w:p w:rsidR="00F12EDB" w:rsidRPr="0096522F" w:rsidRDefault="00F12EDB" w:rsidP="00C34574">
      <w:pPr>
        <w:numPr>
          <w:ilvl w:val="0"/>
          <w:numId w:val="4"/>
        </w:numPr>
        <w:spacing w:before="120"/>
        <w:ind w:left="714" w:hanging="357"/>
        <w:jc w:val="both"/>
        <w:rPr>
          <w:rFonts w:ascii="Times New Roman" w:hAnsi="Times New Roman"/>
          <w:sz w:val="26"/>
          <w:szCs w:val="26"/>
        </w:rPr>
      </w:pPr>
      <w:r w:rsidRPr="0096522F">
        <w:rPr>
          <w:rFonts w:ascii="Times New Roman" w:hAnsi="Times New Roman"/>
          <w:sz w:val="26"/>
          <w:szCs w:val="26"/>
        </w:rPr>
        <w:t xml:space="preserve">Quản lý các loại chi phí, bao gồm </w:t>
      </w:r>
      <w:r>
        <w:rPr>
          <w:rFonts w:ascii="Times New Roman" w:hAnsi="Times New Roman"/>
          <w:sz w:val="26"/>
          <w:szCs w:val="26"/>
        </w:rPr>
        <w:t xml:space="preserve">yêu cầu hoàn </w:t>
      </w:r>
      <w:r w:rsidRPr="0096522F">
        <w:rPr>
          <w:rFonts w:ascii="Times New Roman" w:hAnsi="Times New Roman"/>
          <w:sz w:val="26"/>
          <w:szCs w:val="26"/>
        </w:rPr>
        <w:t xml:space="preserve">thuế </w:t>
      </w:r>
      <w:r>
        <w:rPr>
          <w:rFonts w:ascii="Times New Roman" w:hAnsi="Times New Roman"/>
          <w:sz w:val="26"/>
          <w:szCs w:val="26"/>
        </w:rPr>
        <w:t xml:space="preserve">để </w:t>
      </w:r>
      <w:r w:rsidRPr="0096522F">
        <w:rPr>
          <w:rFonts w:ascii="Times New Roman" w:hAnsi="Times New Roman"/>
          <w:sz w:val="26"/>
          <w:szCs w:val="26"/>
        </w:rPr>
        <w:t xml:space="preserve">tối </w:t>
      </w:r>
      <w:r w:rsidRPr="0096522F">
        <w:rPr>
          <w:rFonts w:ascii="Times New Roman" w:hAnsi="Times New Roman" w:hint="eastAsia"/>
          <w:sz w:val="26"/>
          <w:szCs w:val="26"/>
        </w:rPr>
        <w:t>đ</w:t>
      </w:r>
      <w:r w:rsidRPr="0096522F">
        <w:rPr>
          <w:rFonts w:ascii="Times New Roman" w:hAnsi="Times New Roman"/>
          <w:sz w:val="26"/>
          <w:szCs w:val="26"/>
        </w:rPr>
        <w:t xml:space="preserve">a </w:t>
      </w:r>
      <w:r>
        <w:rPr>
          <w:rFonts w:ascii="Times New Roman" w:hAnsi="Times New Roman"/>
          <w:sz w:val="26"/>
          <w:szCs w:val="26"/>
        </w:rPr>
        <w:t xml:space="preserve">hóa nguồn ngân sách </w:t>
      </w:r>
      <w:r w:rsidRPr="0096522F">
        <w:rPr>
          <w:rFonts w:ascii="Times New Roman" w:hAnsi="Times New Roman"/>
          <w:sz w:val="26"/>
          <w:szCs w:val="26"/>
        </w:rPr>
        <w:t xml:space="preserve">một cách hợp lý. </w:t>
      </w:r>
    </w:p>
    <w:p w:rsidR="00F12EDB" w:rsidRDefault="00F12EDB" w:rsidP="00C34574">
      <w:pPr>
        <w:numPr>
          <w:ilvl w:val="0"/>
          <w:numId w:val="4"/>
        </w:numPr>
        <w:spacing w:before="120"/>
        <w:ind w:hanging="357"/>
        <w:jc w:val="both"/>
        <w:rPr>
          <w:rFonts w:ascii="Times New Roman" w:hAnsi="Times New Roman"/>
          <w:sz w:val="26"/>
          <w:szCs w:val="26"/>
        </w:rPr>
      </w:pPr>
      <w:r w:rsidRPr="00B016E6">
        <w:rPr>
          <w:rFonts w:ascii="Times New Roman" w:hAnsi="Times New Roman" w:hint="eastAsia"/>
          <w:sz w:val="26"/>
          <w:szCs w:val="26"/>
        </w:rPr>
        <w:t>Đ</w:t>
      </w:r>
      <w:r w:rsidRPr="00B016E6">
        <w:rPr>
          <w:rFonts w:ascii="Times New Roman" w:hAnsi="Times New Roman"/>
          <w:sz w:val="26"/>
          <w:szCs w:val="26"/>
        </w:rPr>
        <w:t xml:space="preserve">iều phối các hoạt </w:t>
      </w:r>
      <w:r w:rsidRPr="00B016E6">
        <w:rPr>
          <w:rFonts w:ascii="Times New Roman" w:hAnsi="Times New Roman" w:hint="eastAsia"/>
          <w:sz w:val="26"/>
          <w:szCs w:val="26"/>
        </w:rPr>
        <w:t>đ</w:t>
      </w:r>
      <w:r w:rsidRPr="00B016E6">
        <w:rPr>
          <w:rFonts w:ascii="Times New Roman" w:hAnsi="Times New Roman"/>
          <w:sz w:val="26"/>
          <w:szCs w:val="26"/>
        </w:rPr>
        <w:t xml:space="preserve">ộng, thủ tục pháp lý, quản lý nội bộ và kế toán tài chính phù hợp. </w:t>
      </w:r>
    </w:p>
    <w:p w:rsidR="007234AD" w:rsidRDefault="007234AD" w:rsidP="00C34574">
      <w:pPr>
        <w:numPr>
          <w:ilvl w:val="0"/>
          <w:numId w:val="4"/>
        </w:numPr>
        <w:spacing w:before="120"/>
        <w:ind w:hanging="357"/>
        <w:jc w:val="both"/>
        <w:rPr>
          <w:rFonts w:ascii="Times New Roman" w:hAnsi="Times New Roman"/>
          <w:sz w:val="26"/>
          <w:szCs w:val="26"/>
        </w:rPr>
      </w:pPr>
      <w:r>
        <w:rPr>
          <w:rFonts w:ascii="Times New Roman" w:hAnsi="Times New Roman"/>
          <w:sz w:val="26"/>
          <w:szCs w:val="26"/>
        </w:rPr>
        <w:t>Thực hiện một số nhiệm vụ khác phục vụ tổ chức do quản lý AEPD giao nếu có</w:t>
      </w:r>
    </w:p>
    <w:p w:rsidR="00F12EDB" w:rsidRPr="003E52F7" w:rsidRDefault="00B658BB" w:rsidP="00C34574">
      <w:pPr>
        <w:numPr>
          <w:ilvl w:val="0"/>
          <w:numId w:val="3"/>
        </w:numPr>
        <w:spacing w:before="120"/>
        <w:jc w:val="both"/>
        <w:rPr>
          <w:rFonts w:ascii="Times New Roman" w:hAnsi="Times New Roman"/>
          <w:b/>
          <w:sz w:val="26"/>
          <w:szCs w:val="26"/>
        </w:rPr>
      </w:pPr>
      <w:r w:rsidRPr="003E52F7">
        <w:rPr>
          <w:rFonts w:ascii="Times New Roman" w:hAnsi="Times New Roman"/>
          <w:b/>
          <w:sz w:val="26"/>
          <w:szCs w:val="26"/>
        </w:rPr>
        <w:t>YÊU CẦU TRÌNH ĐỘ CHUYÊN MÔN, KINH NGHIỆM VÀ NĂNG LỰC</w:t>
      </w:r>
    </w:p>
    <w:p w:rsidR="00F12EDB" w:rsidRPr="00C245A2" w:rsidRDefault="00F12EDB" w:rsidP="00C34574">
      <w:pPr>
        <w:numPr>
          <w:ilvl w:val="1"/>
          <w:numId w:val="4"/>
        </w:numPr>
        <w:tabs>
          <w:tab w:val="clear" w:pos="1440"/>
          <w:tab w:val="num" w:pos="851"/>
        </w:tabs>
        <w:spacing w:before="120"/>
        <w:ind w:left="851" w:hanging="289"/>
        <w:jc w:val="both"/>
        <w:rPr>
          <w:rFonts w:ascii="Times New Roman" w:hAnsi="Times New Roman"/>
          <w:sz w:val="26"/>
          <w:szCs w:val="26"/>
        </w:rPr>
      </w:pPr>
      <w:r>
        <w:rPr>
          <w:rFonts w:ascii="Times New Roman" w:hAnsi="Times New Roman"/>
          <w:sz w:val="26"/>
          <w:szCs w:val="26"/>
        </w:rPr>
        <w:t>Có b</w:t>
      </w:r>
      <w:r w:rsidRPr="00C245A2">
        <w:rPr>
          <w:rFonts w:ascii="Times New Roman" w:hAnsi="Times New Roman"/>
          <w:sz w:val="26"/>
          <w:szCs w:val="26"/>
        </w:rPr>
        <w:t xml:space="preserve">ằng </w:t>
      </w:r>
      <w:r>
        <w:rPr>
          <w:rFonts w:ascii="Times New Roman" w:hAnsi="Times New Roman"/>
          <w:sz w:val="26"/>
          <w:szCs w:val="26"/>
        </w:rPr>
        <w:t>Đại học/Thạc sĩ</w:t>
      </w:r>
      <w:r w:rsidRPr="00C245A2">
        <w:rPr>
          <w:rFonts w:ascii="Times New Roman" w:hAnsi="Times New Roman"/>
          <w:sz w:val="26"/>
          <w:szCs w:val="26"/>
        </w:rPr>
        <w:t xml:space="preserve"> chuyên ngành Tài chính - Kế toán</w:t>
      </w:r>
      <w:r>
        <w:rPr>
          <w:rFonts w:ascii="Times New Roman" w:hAnsi="Times New Roman"/>
          <w:sz w:val="26"/>
          <w:szCs w:val="26"/>
        </w:rPr>
        <w:t>/</w:t>
      </w:r>
      <w:r w:rsidR="00F741FE">
        <w:rPr>
          <w:rFonts w:ascii="Times New Roman" w:hAnsi="Times New Roman"/>
          <w:sz w:val="26"/>
          <w:szCs w:val="26"/>
        </w:rPr>
        <w:t>kiểm toán/</w:t>
      </w:r>
      <w:r w:rsidRPr="008D6004">
        <w:rPr>
          <w:rFonts w:ascii="Times New Roman" w:hAnsi="Times New Roman"/>
          <w:sz w:val="26"/>
          <w:szCs w:val="26"/>
        </w:rPr>
        <w:t xml:space="preserve"> </w:t>
      </w:r>
      <w:r w:rsidRPr="00013CFD">
        <w:rPr>
          <w:rFonts w:ascii="Times New Roman" w:hAnsi="Times New Roman"/>
          <w:sz w:val="26"/>
          <w:szCs w:val="26"/>
        </w:rPr>
        <w:t xml:space="preserve">Kinh tế </w:t>
      </w:r>
    </w:p>
    <w:p w:rsidR="00F12EDB" w:rsidRDefault="00F12EDB" w:rsidP="00C34574">
      <w:pPr>
        <w:numPr>
          <w:ilvl w:val="1"/>
          <w:numId w:val="4"/>
        </w:numPr>
        <w:tabs>
          <w:tab w:val="clear" w:pos="1440"/>
          <w:tab w:val="num" w:pos="851"/>
        </w:tabs>
        <w:spacing w:before="120"/>
        <w:ind w:left="851" w:hanging="289"/>
        <w:jc w:val="both"/>
        <w:rPr>
          <w:rFonts w:ascii="Times New Roman" w:hAnsi="Times New Roman"/>
          <w:sz w:val="26"/>
          <w:szCs w:val="26"/>
        </w:rPr>
      </w:pPr>
      <w:r w:rsidRPr="00FC778E">
        <w:rPr>
          <w:rFonts w:ascii="Times New Roman" w:hAnsi="Times New Roman"/>
          <w:sz w:val="26"/>
          <w:szCs w:val="26"/>
        </w:rPr>
        <w:t xml:space="preserve">Có ít nhất </w:t>
      </w:r>
      <w:r w:rsidR="005A4632">
        <w:rPr>
          <w:rFonts w:ascii="Times New Roman" w:hAnsi="Times New Roman"/>
          <w:sz w:val="26"/>
          <w:szCs w:val="26"/>
        </w:rPr>
        <w:t>3</w:t>
      </w:r>
      <w:r w:rsidRPr="00FC778E">
        <w:rPr>
          <w:rFonts w:ascii="Times New Roman" w:hAnsi="Times New Roman"/>
          <w:sz w:val="26"/>
          <w:szCs w:val="26"/>
        </w:rPr>
        <w:t xml:space="preserve"> n</w:t>
      </w:r>
      <w:r w:rsidRPr="00FC778E">
        <w:rPr>
          <w:rFonts w:ascii="Times New Roman" w:hAnsi="Times New Roman" w:hint="eastAsia"/>
          <w:sz w:val="26"/>
          <w:szCs w:val="26"/>
        </w:rPr>
        <w:t>ă</w:t>
      </w:r>
      <w:r w:rsidRPr="00FC778E">
        <w:rPr>
          <w:rFonts w:ascii="Times New Roman" w:hAnsi="Times New Roman"/>
          <w:sz w:val="26"/>
          <w:szCs w:val="26"/>
        </w:rPr>
        <w:t xml:space="preserve">m kinh nghiệm làm việc trong ngành kế toán hay kiểm toán </w:t>
      </w:r>
    </w:p>
    <w:p w:rsidR="00F12EDB" w:rsidRPr="00F741FE" w:rsidRDefault="00F12EDB" w:rsidP="00C34574">
      <w:pPr>
        <w:numPr>
          <w:ilvl w:val="1"/>
          <w:numId w:val="4"/>
        </w:numPr>
        <w:tabs>
          <w:tab w:val="clear" w:pos="1440"/>
          <w:tab w:val="num" w:pos="851"/>
        </w:tabs>
        <w:spacing w:before="120"/>
        <w:ind w:left="851" w:hanging="289"/>
        <w:jc w:val="both"/>
        <w:rPr>
          <w:rFonts w:ascii="Times New Roman" w:hAnsi="Times New Roman"/>
          <w:sz w:val="26"/>
          <w:szCs w:val="26"/>
        </w:rPr>
      </w:pPr>
      <w:r w:rsidRPr="00F741FE">
        <w:rPr>
          <w:rFonts w:ascii="Times New Roman" w:hAnsi="Times New Roman"/>
          <w:sz w:val="26"/>
          <w:szCs w:val="26"/>
        </w:rPr>
        <w:t xml:space="preserve">Am hiểu luật tài chính Việt Nam, các trình tự thủ tục về kế toán, hành chính của Nhà nước. </w:t>
      </w:r>
    </w:p>
    <w:p w:rsidR="00F741FE" w:rsidRDefault="00F741FE" w:rsidP="00C34574">
      <w:pPr>
        <w:numPr>
          <w:ilvl w:val="1"/>
          <w:numId w:val="4"/>
        </w:numPr>
        <w:tabs>
          <w:tab w:val="clear" w:pos="1440"/>
          <w:tab w:val="num" w:pos="851"/>
        </w:tabs>
        <w:spacing w:before="120"/>
        <w:ind w:left="851" w:hanging="289"/>
        <w:jc w:val="both"/>
        <w:rPr>
          <w:rFonts w:ascii="Times New Roman" w:hAnsi="Times New Roman"/>
          <w:sz w:val="26"/>
          <w:szCs w:val="26"/>
        </w:rPr>
      </w:pPr>
      <w:r>
        <w:rPr>
          <w:rFonts w:ascii="Times New Roman" w:hAnsi="Times New Roman"/>
          <w:sz w:val="26"/>
          <w:szCs w:val="26"/>
        </w:rPr>
        <w:t>C</w:t>
      </w:r>
      <w:r w:rsidRPr="00F741FE">
        <w:rPr>
          <w:rFonts w:ascii="Times New Roman" w:hAnsi="Times New Roman"/>
          <w:sz w:val="26"/>
          <w:szCs w:val="26"/>
        </w:rPr>
        <w:t>ó kinh nghiệm về lập ngân sách, lập</w:t>
      </w:r>
      <w:r>
        <w:rPr>
          <w:rFonts w:ascii="Times New Roman" w:hAnsi="Times New Roman"/>
          <w:sz w:val="26"/>
          <w:szCs w:val="26"/>
        </w:rPr>
        <w:t xml:space="preserve"> kế hoạch tài chính và báo cáo. </w:t>
      </w:r>
    </w:p>
    <w:p w:rsidR="00F741FE" w:rsidRDefault="00F12EDB" w:rsidP="00C34574">
      <w:pPr>
        <w:numPr>
          <w:ilvl w:val="1"/>
          <w:numId w:val="4"/>
        </w:numPr>
        <w:tabs>
          <w:tab w:val="clear" w:pos="1440"/>
          <w:tab w:val="num" w:pos="851"/>
        </w:tabs>
        <w:spacing w:before="120"/>
        <w:ind w:left="851" w:hanging="289"/>
        <w:jc w:val="both"/>
        <w:rPr>
          <w:rFonts w:ascii="Times New Roman" w:hAnsi="Times New Roman"/>
          <w:sz w:val="26"/>
          <w:szCs w:val="26"/>
        </w:rPr>
      </w:pPr>
      <w:r w:rsidRPr="00F741FE">
        <w:rPr>
          <w:rFonts w:ascii="Times New Roman" w:hAnsi="Times New Roman"/>
          <w:sz w:val="26"/>
          <w:szCs w:val="26"/>
        </w:rPr>
        <w:t>Có khả n</w:t>
      </w:r>
      <w:r w:rsidRPr="00F741FE">
        <w:rPr>
          <w:rFonts w:ascii="Times New Roman" w:hAnsi="Times New Roman" w:hint="eastAsia"/>
          <w:sz w:val="26"/>
          <w:szCs w:val="26"/>
        </w:rPr>
        <w:t>ă</w:t>
      </w:r>
      <w:r w:rsidRPr="00F741FE">
        <w:rPr>
          <w:rFonts w:ascii="Times New Roman" w:hAnsi="Times New Roman"/>
          <w:sz w:val="26"/>
          <w:szCs w:val="26"/>
        </w:rPr>
        <w:t xml:space="preserve">ng thẩm </w:t>
      </w:r>
      <w:r w:rsidRPr="00F741FE">
        <w:rPr>
          <w:rFonts w:ascii="Times New Roman" w:hAnsi="Times New Roman" w:hint="eastAsia"/>
          <w:sz w:val="26"/>
          <w:szCs w:val="26"/>
        </w:rPr>
        <w:t>đ</w:t>
      </w:r>
      <w:r w:rsidRPr="00F741FE">
        <w:rPr>
          <w:rFonts w:ascii="Times New Roman" w:hAnsi="Times New Roman"/>
          <w:sz w:val="26"/>
          <w:szCs w:val="26"/>
        </w:rPr>
        <w:t xml:space="preserve">ịnh và </w:t>
      </w:r>
      <w:r w:rsidRPr="00F741FE">
        <w:rPr>
          <w:rFonts w:ascii="Times New Roman" w:hAnsi="Times New Roman" w:hint="eastAsia"/>
          <w:sz w:val="26"/>
          <w:szCs w:val="26"/>
        </w:rPr>
        <w:t>đá</w:t>
      </w:r>
      <w:r w:rsidRPr="00F741FE">
        <w:rPr>
          <w:rFonts w:ascii="Times New Roman" w:hAnsi="Times New Roman"/>
          <w:sz w:val="26"/>
          <w:szCs w:val="26"/>
        </w:rPr>
        <w:t>nh giá tình hình tài chính</w:t>
      </w:r>
    </w:p>
    <w:p w:rsidR="00F12EDB" w:rsidRPr="00F741FE" w:rsidRDefault="00F12EDB" w:rsidP="00C34574">
      <w:pPr>
        <w:numPr>
          <w:ilvl w:val="1"/>
          <w:numId w:val="4"/>
        </w:numPr>
        <w:tabs>
          <w:tab w:val="clear" w:pos="1440"/>
          <w:tab w:val="num" w:pos="851"/>
        </w:tabs>
        <w:spacing w:before="120"/>
        <w:ind w:left="851" w:hanging="289"/>
        <w:jc w:val="both"/>
        <w:rPr>
          <w:rFonts w:ascii="Times New Roman" w:hAnsi="Times New Roman"/>
          <w:sz w:val="26"/>
          <w:szCs w:val="26"/>
        </w:rPr>
      </w:pPr>
      <w:r w:rsidRPr="00F741FE">
        <w:rPr>
          <w:rFonts w:ascii="Times New Roman" w:hAnsi="Times New Roman"/>
          <w:sz w:val="26"/>
          <w:szCs w:val="26"/>
        </w:rPr>
        <w:t xml:space="preserve">Có kinh nghiệm và kiến thức chuyên môn về các quy định và thủ tục tài chính của các tổ chức trong nước và quốc tế  </w:t>
      </w:r>
    </w:p>
    <w:p w:rsidR="00F12EDB" w:rsidRPr="008D6004" w:rsidRDefault="00F12EDB" w:rsidP="00C34574">
      <w:pPr>
        <w:numPr>
          <w:ilvl w:val="1"/>
          <w:numId w:val="4"/>
        </w:numPr>
        <w:tabs>
          <w:tab w:val="clear" w:pos="1440"/>
          <w:tab w:val="num" w:pos="851"/>
        </w:tabs>
        <w:spacing w:before="120"/>
        <w:ind w:left="851" w:hanging="289"/>
        <w:jc w:val="both"/>
        <w:rPr>
          <w:rFonts w:ascii="Times New Roman" w:hAnsi="Times New Roman"/>
          <w:sz w:val="26"/>
          <w:szCs w:val="26"/>
        </w:rPr>
      </w:pPr>
      <w:r>
        <w:rPr>
          <w:rFonts w:ascii="Times New Roman" w:hAnsi="Times New Roman"/>
          <w:sz w:val="26"/>
          <w:szCs w:val="26"/>
        </w:rPr>
        <w:t xml:space="preserve">Sử dụng thành thạo các chương trình vi tính văn phòng như </w:t>
      </w:r>
      <w:r w:rsidRPr="008D6004">
        <w:rPr>
          <w:rFonts w:ascii="Times New Roman" w:hAnsi="Times New Roman"/>
          <w:sz w:val="26"/>
          <w:szCs w:val="26"/>
        </w:rPr>
        <w:t>MS</w:t>
      </w:r>
      <w:r>
        <w:rPr>
          <w:rFonts w:ascii="Times New Roman" w:hAnsi="Times New Roman"/>
          <w:sz w:val="26"/>
          <w:szCs w:val="26"/>
        </w:rPr>
        <w:t>.</w:t>
      </w:r>
      <w:r w:rsidRPr="008D6004">
        <w:rPr>
          <w:rFonts w:ascii="Times New Roman" w:hAnsi="Times New Roman"/>
          <w:sz w:val="26"/>
          <w:szCs w:val="26"/>
        </w:rPr>
        <w:t xml:space="preserve"> Word, </w:t>
      </w:r>
      <w:r>
        <w:rPr>
          <w:rFonts w:ascii="Times New Roman" w:hAnsi="Times New Roman"/>
          <w:sz w:val="26"/>
          <w:szCs w:val="26"/>
        </w:rPr>
        <w:t>.</w:t>
      </w:r>
      <w:r w:rsidRPr="008D6004">
        <w:rPr>
          <w:rFonts w:ascii="Times New Roman" w:hAnsi="Times New Roman"/>
          <w:sz w:val="26"/>
          <w:szCs w:val="26"/>
        </w:rPr>
        <w:t xml:space="preserve">MS Excel, </w:t>
      </w:r>
      <w:r>
        <w:rPr>
          <w:rFonts w:ascii="Times New Roman" w:hAnsi="Times New Roman"/>
          <w:sz w:val="26"/>
          <w:szCs w:val="26"/>
        </w:rPr>
        <w:t>và phần mềm kế toán</w:t>
      </w:r>
    </w:p>
    <w:p w:rsidR="00F12EDB" w:rsidRPr="00F741FE" w:rsidRDefault="00F741FE" w:rsidP="00C34574">
      <w:pPr>
        <w:numPr>
          <w:ilvl w:val="1"/>
          <w:numId w:val="4"/>
        </w:numPr>
        <w:tabs>
          <w:tab w:val="clear" w:pos="1440"/>
          <w:tab w:val="num" w:pos="851"/>
        </w:tabs>
        <w:spacing w:before="120"/>
        <w:ind w:left="851" w:hanging="289"/>
        <w:jc w:val="both"/>
        <w:rPr>
          <w:rFonts w:ascii="Times New Roman" w:hAnsi="Times New Roman"/>
          <w:sz w:val="26"/>
          <w:szCs w:val="26"/>
        </w:rPr>
      </w:pPr>
      <w:r>
        <w:rPr>
          <w:rFonts w:ascii="Times New Roman" w:hAnsi="Times New Roman"/>
          <w:sz w:val="26"/>
          <w:szCs w:val="26"/>
        </w:rPr>
        <w:t>Có trình độ</w:t>
      </w:r>
      <w:r w:rsidR="00F12EDB" w:rsidRPr="00C245A2">
        <w:rPr>
          <w:rFonts w:ascii="Times New Roman" w:hAnsi="Times New Roman"/>
          <w:sz w:val="26"/>
          <w:szCs w:val="26"/>
        </w:rPr>
        <w:t xml:space="preserve"> </w:t>
      </w:r>
      <w:r w:rsidR="00F12EDB">
        <w:rPr>
          <w:rFonts w:ascii="Times New Roman" w:hAnsi="Times New Roman"/>
          <w:sz w:val="26"/>
          <w:szCs w:val="26"/>
        </w:rPr>
        <w:t xml:space="preserve">tiếng </w:t>
      </w:r>
      <w:r w:rsidR="00F12EDB" w:rsidRPr="00C245A2">
        <w:rPr>
          <w:rFonts w:ascii="Times New Roman" w:hAnsi="Times New Roman"/>
          <w:sz w:val="26"/>
          <w:szCs w:val="26"/>
        </w:rPr>
        <w:t>Anh</w:t>
      </w:r>
      <w:r w:rsidR="006A6389">
        <w:rPr>
          <w:rFonts w:ascii="Times New Roman" w:hAnsi="Times New Roman"/>
          <w:sz w:val="26"/>
          <w:szCs w:val="26"/>
        </w:rPr>
        <w:t xml:space="preserve"> nhất định</w:t>
      </w:r>
      <w:r w:rsidR="005A4632">
        <w:rPr>
          <w:rFonts w:ascii="Times New Roman" w:hAnsi="Times New Roman"/>
          <w:sz w:val="26"/>
          <w:szCs w:val="26"/>
        </w:rPr>
        <w:t>,</w:t>
      </w:r>
      <w:r w:rsidR="005A4632" w:rsidRPr="005A4632">
        <w:rPr>
          <w:rFonts w:ascii="Times New Roman" w:hAnsi="Times New Roman"/>
          <w:sz w:val="26"/>
          <w:szCs w:val="26"/>
        </w:rPr>
        <w:t xml:space="preserve"> hiểu và viết được tiếng Anh đơn giản, như emails, giao dịch thông thường</w:t>
      </w:r>
      <w:r w:rsidR="006A6389">
        <w:rPr>
          <w:rFonts w:ascii="Times New Roman" w:hAnsi="Times New Roman"/>
          <w:sz w:val="26"/>
          <w:szCs w:val="26"/>
        </w:rPr>
        <w:t>.</w:t>
      </w:r>
    </w:p>
    <w:p w:rsidR="00F12EDB" w:rsidRPr="00C245A2" w:rsidRDefault="00F12EDB" w:rsidP="00C34574">
      <w:pPr>
        <w:numPr>
          <w:ilvl w:val="1"/>
          <w:numId w:val="4"/>
        </w:numPr>
        <w:tabs>
          <w:tab w:val="clear" w:pos="1440"/>
          <w:tab w:val="num" w:pos="851"/>
        </w:tabs>
        <w:spacing w:before="120"/>
        <w:ind w:left="851" w:hanging="289"/>
        <w:jc w:val="both"/>
        <w:rPr>
          <w:rFonts w:ascii="Times New Roman" w:hAnsi="Times New Roman"/>
          <w:sz w:val="26"/>
          <w:szCs w:val="26"/>
        </w:rPr>
      </w:pPr>
      <w:r w:rsidRPr="00C245A2">
        <w:rPr>
          <w:rFonts w:ascii="Times New Roman" w:hAnsi="Times New Roman"/>
          <w:sz w:val="26"/>
          <w:szCs w:val="26"/>
        </w:rPr>
        <w:t xml:space="preserve">Có thể làm việc </w:t>
      </w:r>
      <w:r w:rsidRPr="00C245A2">
        <w:rPr>
          <w:rFonts w:ascii="Times New Roman" w:hAnsi="Times New Roman" w:hint="eastAsia"/>
          <w:sz w:val="26"/>
          <w:szCs w:val="26"/>
        </w:rPr>
        <w:t>đ</w:t>
      </w:r>
      <w:r w:rsidRPr="00C245A2">
        <w:rPr>
          <w:rFonts w:ascii="Times New Roman" w:hAnsi="Times New Roman"/>
          <w:sz w:val="26"/>
          <w:szCs w:val="26"/>
        </w:rPr>
        <w:t>ộc lập và phối hợp với cộng sự, có kĩ n</w:t>
      </w:r>
      <w:r w:rsidRPr="00C245A2">
        <w:rPr>
          <w:rFonts w:ascii="Times New Roman" w:hAnsi="Times New Roman" w:hint="eastAsia"/>
          <w:sz w:val="26"/>
          <w:szCs w:val="26"/>
        </w:rPr>
        <w:t>ă</w:t>
      </w:r>
      <w:r w:rsidRPr="00C245A2">
        <w:rPr>
          <w:rFonts w:ascii="Times New Roman" w:hAnsi="Times New Roman"/>
          <w:sz w:val="26"/>
          <w:szCs w:val="26"/>
        </w:rPr>
        <w:t xml:space="preserve">ng lắng nghe tích cực. </w:t>
      </w:r>
    </w:p>
    <w:p w:rsidR="00F12EDB" w:rsidRDefault="00F12EDB" w:rsidP="00C34574">
      <w:pPr>
        <w:numPr>
          <w:ilvl w:val="1"/>
          <w:numId w:val="4"/>
        </w:numPr>
        <w:tabs>
          <w:tab w:val="clear" w:pos="1440"/>
          <w:tab w:val="num" w:pos="851"/>
        </w:tabs>
        <w:spacing w:before="120"/>
        <w:ind w:left="851" w:hanging="289"/>
        <w:jc w:val="both"/>
        <w:rPr>
          <w:rFonts w:ascii="Times New Roman" w:hAnsi="Times New Roman"/>
          <w:sz w:val="26"/>
          <w:szCs w:val="26"/>
        </w:rPr>
      </w:pPr>
      <w:r w:rsidRPr="00C245A2">
        <w:rPr>
          <w:rFonts w:ascii="Times New Roman" w:hAnsi="Times New Roman"/>
          <w:sz w:val="26"/>
          <w:szCs w:val="26"/>
        </w:rPr>
        <w:t>Có l</w:t>
      </w:r>
      <w:r w:rsidRPr="00C245A2">
        <w:rPr>
          <w:rFonts w:ascii="Times New Roman" w:hAnsi="Times New Roman" w:hint="eastAsia"/>
          <w:sz w:val="26"/>
          <w:szCs w:val="26"/>
        </w:rPr>
        <w:t>ươ</w:t>
      </w:r>
      <w:r w:rsidRPr="00C245A2">
        <w:rPr>
          <w:rFonts w:ascii="Times New Roman" w:hAnsi="Times New Roman"/>
          <w:sz w:val="26"/>
          <w:szCs w:val="26"/>
        </w:rPr>
        <w:t xml:space="preserve">ng tâm nghề nghiệp và biết bảo mật mọi thông tin nội bộ. </w:t>
      </w:r>
    </w:p>
    <w:p w:rsidR="00C34574" w:rsidRDefault="00C34574" w:rsidP="00C34574">
      <w:pPr>
        <w:spacing w:before="120"/>
        <w:jc w:val="both"/>
        <w:rPr>
          <w:rFonts w:ascii="Times New Roman" w:hAnsi="Times New Roman"/>
          <w:sz w:val="26"/>
          <w:szCs w:val="26"/>
        </w:rPr>
      </w:pPr>
    </w:p>
    <w:p w:rsidR="00F12EDB" w:rsidRPr="00F12EDB" w:rsidRDefault="00C34574" w:rsidP="00C34574">
      <w:pPr>
        <w:pStyle w:val="ListParagraph"/>
        <w:numPr>
          <w:ilvl w:val="0"/>
          <w:numId w:val="3"/>
        </w:numPr>
        <w:spacing w:before="120"/>
        <w:jc w:val="both"/>
        <w:rPr>
          <w:rFonts w:ascii="Times New Roman" w:hAnsi="Times New Roman"/>
          <w:b/>
          <w:sz w:val="26"/>
          <w:szCs w:val="26"/>
        </w:rPr>
      </w:pPr>
      <w:r w:rsidRPr="00F12EDB">
        <w:rPr>
          <w:rFonts w:ascii="Times New Roman" w:hAnsi="Times New Roman"/>
          <w:b/>
          <w:sz w:val="26"/>
          <w:szCs w:val="26"/>
        </w:rPr>
        <w:lastRenderedPageBreak/>
        <w:t>TIẾP NHẬN HỒ SƠ DỰ TUYỂN</w:t>
      </w:r>
    </w:p>
    <w:p w:rsidR="00F12EDB" w:rsidRPr="00F12EDB" w:rsidRDefault="00F12EDB" w:rsidP="00C34574">
      <w:pPr>
        <w:spacing w:before="120" w:after="120"/>
        <w:ind w:left="360"/>
        <w:jc w:val="both"/>
        <w:rPr>
          <w:rFonts w:ascii="Times New Roman" w:hAnsi="Times New Roman"/>
          <w:i/>
          <w:sz w:val="26"/>
          <w:szCs w:val="26"/>
        </w:rPr>
      </w:pPr>
      <w:r w:rsidRPr="00F12EDB">
        <w:rPr>
          <w:rFonts w:ascii="Times New Roman" w:hAnsi="Times New Roman"/>
          <w:i/>
          <w:sz w:val="26"/>
          <w:szCs w:val="26"/>
        </w:rPr>
        <w:t>Hồ sơ dự tuyển bao gồm:</w:t>
      </w:r>
    </w:p>
    <w:p w:rsidR="00F12EDB" w:rsidRPr="00F12EDB" w:rsidRDefault="00F12EDB" w:rsidP="00C34574">
      <w:pPr>
        <w:ind w:left="360"/>
        <w:jc w:val="both"/>
        <w:rPr>
          <w:rFonts w:ascii="Times New Roman" w:hAnsi="Times New Roman"/>
          <w:sz w:val="26"/>
          <w:szCs w:val="26"/>
        </w:rPr>
      </w:pPr>
      <w:r w:rsidRPr="00F12EDB">
        <w:rPr>
          <w:rFonts w:ascii="Times New Roman" w:hAnsi="Times New Roman"/>
          <w:sz w:val="26"/>
          <w:szCs w:val="26"/>
        </w:rPr>
        <w:t>- Bằng tốt nghiệp, bảng điểm, các văn bằng, chứng chỉ khác (nếu có).</w:t>
      </w:r>
    </w:p>
    <w:p w:rsidR="00F12EDB" w:rsidRPr="00F12EDB" w:rsidRDefault="00F12EDB" w:rsidP="00C34574">
      <w:pPr>
        <w:ind w:left="360"/>
        <w:jc w:val="both"/>
        <w:rPr>
          <w:rFonts w:ascii="Times New Roman" w:hAnsi="Times New Roman"/>
          <w:sz w:val="26"/>
          <w:szCs w:val="26"/>
        </w:rPr>
      </w:pPr>
      <w:r w:rsidRPr="00F12EDB">
        <w:rPr>
          <w:rFonts w:ascii="Times New Roman" w:hAnsi="Times New Roman"/>
          <w:sz w:val="26"/>
          <w:szCs w:val="26"/>
        </w:rPr>
        <w:t>- Curriculum Vitea (CV) bằng Tiếng Anh, bản tự viết, có chèn ảnh. Không dùng mẫu in sẵn</w:t>
      </w:r>
    </w:p>
    <w:p w:rsidR="00F12EDB" w:rsidRDefault="00F12EDB" w:rsidP="00C34574">
      <w:pPr>
        <w:ind w:left="360"/>
        <w:jc w:val="both"/>
        <w:rPr>
          <w:rFonts w:ascii="Times New Roman" w:hAnsi="Times New Roman"/>
          <w:sz w:val="26"/>
          <w:szCs w:val="26"/>
        </w:rPr>
      </w:pPr>
      <w:r w:rsidRPr="00F12EDB">
        <w:rPr>
          <w:rFonts w:ascii="Times New Roman" w:hAnsi="Times New Roman"/>
          <w:sz w:val="26"/>
          <w:szCs w:val="26"/>
        </w:rPr>
        <w:t xml:space="preserve">- Thời gian tiếp nhận hồ sơ: </w:t>
      </w:r>
      <w:r w:rsidRPr="008F13A7">
        <w:rPr>
          <w:rFonts w:ascii="Times New Roman" w:hAnsi="Times New Roman"/>
          <w:sz w:val="26"/>
          <w:szCs w:val="26"/>
        </w:rPr>
        <w:t xml:space="preserve">từ ngày </w:t>
      </w:r>
      <w:r w:rsidR="006A6389" w:rsidRPr="008F13A7">
        <w:rPr>
          <w:rFonts w:ascii="Times New Roman" w:hAnsi="Times New Roman"/>
          <w:sz w:val="26"/>
          <w:szCs w:val="26"/>
        </w:rPr>
        <w:t>1/12/2021 đến hết ngày 31/12/2021</w:t>
      </w:r>
    </w:p>
    <w:p w:rsidR="00F12EDB" w:rsidRPr="00F12EDB" w:rsidRDefault="00F12EDB" w:rsidP="00C34574">
      <w:pPr>
        <w:spacing w:before="120"/>
        <w:ind w:left="360"/>
        <w:jc w:val="both"/>
        <w:rPr>
          <w:rFonts w:ascii="Times New Roman" w:hAnsi="Times New Roman"/>
          <w:i/>
          <w:sz w:val="26"/>
          <w:szCs w:val="26"/>
        </w:rPr>
      </w:pPr>
      <w:r w:rsidRPr="00F12EDB">
        <w:rPr>
          <w:rFonts w:ascii="Times New Roman" w:hAnsi="Times New Roman"/>
          <w:i/>
          <w:sz w:val="26"/>
          <w:szCs w:val="26"/>
        </w:rPr>
        <w:t xml:space="preserve">Hồ sơ gửi về: </w:t>
      </w:r>
    </w:p>
    <w:p w:rsidR="00F12EDB" w:rsidRDefault="00F12EDB" w:rsidP="00C34574">
      <w:pPr>
        <w:spacing w:before="120"/>
        <w:ind w:left="360"/>
        <w:jc w:val="both"/>
        <w:rPr>
          <w:rFonts w:ascii="Times New Roman" w:hAnsi="Times New Roman"/>
          <w:sz w:val="26"/>
          <w:szCs w:val="26"/>
        </w:rPr>
      </w:pPr>
      <w:r w:rsidRPr="00F12EDB">
        <w:rPr>
          <w:rFonts w:ascii="Times New Roman" w:hAnsi="Times New Roman"/>
          <w:sz w:val="26"/>
          <w:szCs w:val="26"/>
        </w:rPr>
        <w:t>Hội Vì sự phát triển của người khuyết tật tỉnh Quảng B</w:t>
      </w:r>
      <w:bookmarkStart w:id="0" w:name="_GoBack"/>
      <w:bookmarkEnd w:id="0"/>
      <w:r w:rsidRPr="00F12EDB">
        <w:rPr>
          <w:rFonts w:ascii="Times New Roman" w:hAnsi="Times New Roman"/>
          <w:sz w:val="26"/>
          <w:szCs w:val="26"/>
        </w:rPr>
        <w:t>ình</w:t>
      </w:r>
    </w:p>
    <w:p w:rsidR="00F12EDB" w:rsidRDefault="00F12EDB" w:rsidP="00C34574">
      <w:pPr>
        <w:spacing w:before="120"/>
        <w:ind w:left="360"/>
        <w:jc w:val="both"/>
        <w:rPr>
          <w:rFonts w:ascii="Times New Roman" w:hAnsi="Times New Roman"/>
          <w:sz w:val="26"/>
          <w:szCs w:val="26"/>
        </w:rPr>
      </w:pPr>
      <w:r w:rsidRPr="00F12EDB">
        <w:rPr>
          <w:rFonts w:ascii="Times New Roman" w:hAnsi="Times New Roman"/>
          <w:sz w:val="26"/>
          <w:szCs w:val="26"/>
        </w:rPr>
        <w:t xml:space="preserve">Địa chỉ: </w:t>
      </w:r>
      <w:r w:rsidR="0000221C">
        <w:rPr>
          <w:rFonts w:ascii="Times New Roman" w:hAnsi="Times New Roman"/>
          <w:sz w:val="26"/>
          <w:szCs w:val="26"/>
        </w:rPr>
        <w:t>18A Quang Trung</w:t>
      </w:r>
      <w:r w:rsidRPr="00F12EDB">
        <w:rPr>
          <w:rFonts w:ascii="Times New Roman" w:hAnsi="Times New Roman"/>
          <w:sz w:val="26"/>
          <w:szCs w:val="26"/>
        </w:rPr>
        <w:t>, Đồng Hới, Quảng Bình</w:t>
      </w:r>
    </w:p>
    <w:p w:rsidR="00F12EDB" w:rsidRDefault="00F12EDB" w:rsidP="00C34574">
      <w:pPr>
        <w:spacing w:before="120"/>
        <w:ind w:left="360"/>
        <w:jc w:val="both"/>
        <w:rPr>
          <w:rFonts w:ascii="Times New Roman" w:hAnsi="Times New Roman"/>
          <w:sz w:val="26"/>
          <w:szCs w:val="26"/>
        </w:rPr>
      </w:pPr>
      <w:r>
        <w:rPr>
          <w:rFonts w:ascii="Times New Roman" w:hAnsi="Times New Roman"/>
          <w:sz w:val="26"/>
          <w:szCs w:val="26"/>
        </w:rPr>
        <w:t xml:space="preserve">Email: </w:t>
      </w:r>
      <w:r w:rsidRPr="00F12EDB">
        <w:rPr>
          <w:rFonts w:ascii="Times New Roman" w:hAnsi="Times New Roman"/>
          <w:sz w:val="26"/>
          <w:szCs w:val="26"/>
        </w:rPr>
        <w:t>info.aepd@gmail.com</w:t>
      </w:r>
    </w:p>
    <w:p w:rsidR="0003644F" w:rsidRDefault="00F12EDB" w:rsidP="00C34574">
      <w:pPr>
        <w:spacing w:before="120"/>
        <w:ind w:left="360"/>
        <w:jc w:val="both"/>
        <w:rPr>
          <w:rFonts w:ascii="Times New Roman" w:hAnsi="Times New Roman"/>
          <w:sz w:val="26"/>
          <w:szCs w:val="26"/>
        </w:rPr>
      </w:pPr>
      <w:r w:rsidRPr="00F12EDB">
        <w:rPr>
          <w:rFonts w:ascii="Times New Roman" w:hAnsi="Times New Roman"/>
          <w:sz w:val="26"/>
          <w:szCs w:val="26"/>
        </w:rPr>
        <w:t>Số</w:t>
      </w:r>
      <w:r>
        <w:rPr>
          <w:rFonts w:ascii="Times New Roman" w:hAnsi="Times New Roman"/>
          <w:sz w:val="26"/>
          <w:szCs w:val="26"/>
        </w:rPr>
        <w:t xml:space="preserve"> đi</w:t>
      </w:r>
      <w:r w:rsidR="00F741FE">
        <w:rPr>
          <w:rFonts w:ascii="Times New Roman" w:hAnsi="Times New Roman"/>
          <w:sz w:val="26"/>
          <w:szCs w:val="26"/>
        </w:rPr>
        <w:t xml:space="preserve">ện thoại liên hệ: </w:t>
      </w:r>
      <w:r w:rsidR="0061086D">
        <w:rPr>
          <w:rFonts w:ascii="Times New Roman" w:hAnsi="Times New Roman"/>
          <w:sz w:val="26"/>
          <w:szCs w:val="26"/>
        </w:rPr>
        <w:t>0988783699</w:t>
      </w:r>
    </w:p>
    <w:p w:rsidR="007A32A9" w:rsidRDefault="007A32A9" w:rsidP="00C34574">
      <w:pPr>
        <w:jc w:val="both"/>
      </w:pPr>
    </w:p>
    <w:p w:rsidR="00F003ED" w:rsidRDefault="00F003ED" w:rsidP="00C34574">
      <w:pPr>
        <w:jc w:val="both"/>
      </w:pPr>
    </w:p>
    <w:p w:rsidR="00F003ED" w:rsidRDefault="00F003ED" w:rsidP="00C34574">
      <w:pPr>
        <w:jc w:val="both"/>
      </w:pPr>
    </w:p>
    <w:p w:rsidR="00F003ED" w:rsidRDefault="00F003ED" w:rsidP="00C34574">
      <w:pPr>
        <w:jc w:val="both"/>
      </w:pPr>
    </w:p>
    <w:p w:rsidR="00F003ED" w:rsidRPr="00F003ED" w:rsidRDefault="00F003ED" w:rsidP="00C34574">
      <w:pPr>
        <w:jc w:val="both"/>
        <w:rPr>
          <w:rFonts w:ascii="Arial" w:hAnsi="Arial" w:cs="Arial"/>
        </w:rPr>
      </w:pPr>
      <w:r>
        <w:t xml:space="preserve"> </w:t>
      </w:r>
    </w:p>
    <w:sectPr w:rsidR="00F003ED" w:rsidRPr="00F003ED" w:rsidSect="00C34574">
      <w:headerReference w:type="default" r:id="rId8"/>
      <w:footerReference w:type="default" r:id="rId9"/>
      <w:pgSz w:w="11907" w:h="16839" w:code="9"/>
      <w:pgMar w:top="2268" w:right="1134" w:bottom="1843" w:left="1134"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42" w:rsidRDefault="008E7E42" w:rsidP="00C952E9">
      <w:r>
        <w:separator/>
      </w:r>
    </w:p>
  </w:endnote>
  <w:endnote w:type="continuationSeparator" w:id="0">
    <w:p w:rsidR="008E7E42" w:rsidRDefault="008E7E42" w:rsidP="00C9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CE" w:rsidRPr="00E732CE" w:rsidRDefault="002F2B31">
    <w:pPr>
      <w:pStyle w:val="Footer"/>
      <w:jc w:val="right"/>
      <w:rPr>
        <w:sz w:val="20"/>
      </w:rPr>
    </w:pPr>
    <w:r w:rsidRPr="00E732CE">
      <w:rPr>
        <w:sz w:val="20"/>
      </w:rPr>
      <w:fldChar w:fldCharType="begin"/>
    </w:r>
    <w:r w:rsidR="00F12EDB" w:rsidRPr="00E732CE">
      <w:rPr>
        <w:sz w:val="20"/>
      </w:rPr>
      <w:instrText xml:space="preserve"> PAGE   \* MERGEFORMAT </w:instrText>
    </w:r>
    <w:r w:rsidRPr="00E732CE">
      <w:rPr>
        <w:sz w:val="20"/>
      </w:rPr>
      <w:fldChar w:fldCharType="separate"/>
    </w:r>
    <w:r w:rsidR="008F13A7">
      <w:rPr>
        <w:noProof/>
        <w:sz w:val="20"/>
      </w:rPr>
      <w:t>3</w:t>
    </w:r>
    <w:r w:rsidRPr="00E732CE">
      <w:rPr>
        <w:noProof/>
        <w:sz w:val="20"/>
      </w:rPr>
      <w:fldChar w:fldCharType="end"/>
    </w:r>
  </w:p>
  <w:p w:rsidR="007D1C65" w:rsidRDefault="008E7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42" w:rsidRDefault="008E7E42" w:rsidP="00C952E9">
      <w:r>
        <w:separator/>
      </w:r>
    </w:p>
  </w:footnote>
  <w:footnote w:type="continuationSeparator" w:id="0">
    <w:p w:rsidR="008E7E42" w:rsidRDefault="008E7E42" w:rsidP="00C9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F2" w:rsidRDefault="00523A5F">
    <w:pPr>
      <w:pStyle w:val="Header"/>
    </w:pPr>
    <w:r>
      <w:rPr>
        <w:noProof/>
      </w:rPr>
      <w:drawing>
        <wp:anchor distT="0" distB="0" distL="114300" distR="114300" simplePos="0" relativeHeight="251658240" behindDoc="0" locked="0" layoutInCell="1" allowOverlap="1" wp14:anchorId="1D924C90" wp14:editId="1090000A">
          <wp:simplePos x="0" y="0"/>
          <wp:positionH relativeFrom="column">
            <wp:posOffset>2486660</wp:posOffset>
          </wp:positionH>
          <wp:positionV relativeFrom="paragraph">
            <wp:posOffset>0</wp:posOffset>
          </wp:positionV>
          <wp:extent cx="1022350" cy="791845"/>
          <wp:effectExtent l="0" t="0" r="6350" b="8255"/>
          <wp:wrapSquare wrapText="bothSides"/>
          <wp:docPr id="2" name="Picture 2"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P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ED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0553"/>
    <w:multiLevelType w:val="hybridMultilevel"/>
    <w:tmpl w:val="FA9CFF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C63A7"/>
    <w:multiLevelType w:val="hybridMultilevel"/>
    <w:tmpl w:val="23EA2C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C2514F"/>
    <w:multiLevelType w:val="hybridMultilevel"/>
    <w:tmpl w:val="E4A29C16"/>
    <w:lvl w:ilvl="0" w:tplc="6054E1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9C5442"/>
    <w:multiLevelType w:val="hybridMultilevel"/>
    <w:tmpl w:val="23EA2C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DB"/>
    <w:rsid w:val="0000221C"/>
    <w:rsid w:val="0003644F"/>
    <w:rsid w:val="000D1B7E"/>
    <w:rsid w:val="001405D8"/>
    <w:rsid w:val="002F2B31"/>
    <w:rsid w:val="003B5A21"/>
    <w:rsid w:val="004E2769"/>
    <w:rsid w:val="00523A5F"/>
    <w:rsid w:val="005A4632"/>
    <w:rsid w:val="0061086D"/>
    <w:rsid w:val="006A6389"/>
    <w:rsid w:val="007234AD"/>
    <w:rsid w:val="00731EE7"/>
    <w:rsid w:val="007A32A9"/>
    <w:rsid w:val="008E7E42"/>
    <w:rsid w:val="008F13A7"/>
    <w:rsid w:val="009F1440"/>
    <w:rsid w:val="00A1509F"/>
    <w:rsid w:val="00B41E0E"/>
    <w:rsid w:val="00B658BB"/>
    <w:rsid w:val="00BC2C19"/>
    <w:rsid w:val="00C34574"/>
    <w:rsid w:val="00C451DB"/>
    <w:rsid w:val="00C952E9"/>
    <w:rsid w:val="00DB1516"/>
    <w:rsid w:val="00E550BA"/>
    <w:rsid w:val="00F003ED"/>
    <w:rsid w:val="00F12EDB"/>
    <w:rsid w:val="00F7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DB"/>
    <w:pPr>
      <w:spacing w:after="0" w:line="240" w:lineRule="auto"/>
    </w:pPr>
    <w:rPr>
      <w:rFonts w:ascii=".VnTime" w:eastAsia="Times New Roman" w:hAnsi=".VnTime" w:cs="Times New Roman"/>
      <w:sz w:val="24"/>
      <w:szCs w:val="24"/>
      <w:lang w:val="en-US"/>
    </w:rPr>
  </w:style>
  <w:style w:type="paragraph" w:styleId="Heading1">
    <w:name w:val="heading 1"/>
    <w:basedOn w:val="Normal"/>
    <w:next w:val="Normal"/>
    <w:link w:val="Heading1Char"/>
    <w:qFormat/>
    <w:rsid w:val="00F12EDB"/>
    <w:pPr>
      <w:keepNext/>
      <w:ind w:left="360"/>
      <w:jc w:val="center"/>
      <w:outlineLvl w:val="0"/>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EDB"/>
    <w:rPr>
      <w:rFonts w:ascii="Arial" w:eastAsia="Times New Roman" w:hAnsi="Arial" w:cs="Times New Roman"/>
      <w:sz w:val="36"/>
      <w:szCs w:val="24"/>
      <w:lang w:val="en-US"/>
    </w:rPr>
  </w:style>
  <w:style w:type="paragraph" w:styleId="Header">
    <w:name w:val="header"/>
    <w:basedOn w:val="Normal"/>
    <w:link w:val="HeaderChar"/>
    <w:rsid w:val="00F12EDB"/>
    <w:pPr>
      <w:tabs>
        <w:tab w:val="center" w:pos="4320"/>
        <w:tab w:val="right" w:pos="8640"/>
      </w:tabs>
    </w:pPr>
  </w:style>
  <w:style w:type="character" w:customStyle="1" w:styleId="HeaderChar">
    <w:name w:val="Header Char"/>
    <w:basedOn w:val="DefaultParagraphFont"/>
    <w:link w:val="Header"/>
    <w:rsid w:val="00F12EDB"/>
    <w:rPr>
      <w:rFonts w:ascii=".VnTime" w:eastAsia="Times New Roman" w:hAnsi=".VnTime" w:cs="Times New Roman"/>
      <w:sz w:val="24"/>
      <w:szCs w:val="24"/>
      <w:lang w:val="en-US"/>
    </w:rPr>
  </w:style>
  <w:style w:type="paragraph" w:styleId="Footer">
    <w:name w:val="footer"/>
    <w:basedOn w:val="Normal"/>
    <w:link w:val="FooterChar"/>
    <w:uiPriority w:val="99"/>
    <w:rsid w:val="00F12EDB"/>
    <w:pPr>
      <w:tabs>
        <w:tab w:val="center" w:pos="4320"/>
        <w:tab w:val="right" w:pos="8640"/>
      </w:tabs>
    </w:pPr>
  </w:style>
  <w:style w:type="character" w:customStyle="1" w:styleId="FooterChar">
    <w:name w:val="Footer Char"/>
    <w:basedOn w:val="DefaultParagraphFont"/>
    <w:link w:val="Footer"/>
    <w:uiPriority w:val="99"/>
    <w:rsid w:val="00F12EDB"/>
    <w:rPr>
      <w:rFonts w:ascii=".VnTime" w:eastAsia="Times New Roman" w:hAnsi=".VnTime" w:cs="Times New Roman"/>
      <w:sz w:val="24"/>
      <w:szCs w:val="24"/>
      <w:lang w:val="en-US"/>
    </w:rPr>
  </w:style>
  <w:style w:type="paragraph" w:styleId="BalloonText">
    <w:name w:val="Balloon Text"/>
    <w:basedOn w:val="Normal"/>
    <w:link w:val="BalloonTextChar"/>
    <w:uiPriority w:val="99"/>
    <w:semiHidden/>
    <w:unhideWhenUsed/>
    <w:rsid w:val="00F12EDB"/>
    <w:rPr>
      <w:rFonts w:ascii="Tahoma" w:hAnsi="Tahoma" w:cs="Tahoma"/>
      <w:sz w:val="16"/>
      <w:szCs w:val="16"/>
    </w:rPr>
  </w:style>
  <w:style w:type="character" w:customStyle="1" w:styleId="BalloonTextChar">
    <w:name w:val="Balloon Text Char"/>
    <w:basedOn w:val="DefaultParagraphFont"/>
    <w:link w:val="BalloonText"/>
    <w:uiPriority w:val="99"/>
    <w:semiHidden/>
    <w:rsid w:val="00F12EDB"/>
    <w:rPr>
      <w:rFonts w:ascii="Tahoma" w:eastAsia="Times New Roman" w:hAnsi="Tahoma" w:cs="Tahoma"/>
      <w:sz w:val="16"/>
      <w:szCs w:val="16"/>
      <w:lang w:val="en-US"/>
    </w:rPr>
  </w:style>
  <w:style w:type="paragraph" w:styleId="ListParagraph">
    <w:name w:val="List Paragraph"/>
    <w:basedOn w:val="Normal"/>
    <w:uiPriority w:val="34"/>
    <w:qFormat/>
    <w:rsid w:val="00F12EDB"/>
    <w:pPr>
      <w:ind w:left="720"/>
      <w:contextualSpacing/>
    </w:pPr>
  </w:style>
  <w:style w:type="character" w:styleId="Strong">
    <w:name w:val="Strong"/>
    <w:basedOn w:val="DefaultParagraphFont"/>
    <w:uiPriority w:val="22"/>
    <w:qFormat/>
    <w:rsid w:val="00F12EDB"/>
    <w:rPr>
      <w:b/>
      <w:bCs/>
    </w:rPr>
  </w:style>
  <w:style w:type="character" w:styleId="Emphasis">
    <w:name w:val="Emphasis"/>
    <w:basedOn w:val="DefaultParagraphFont"/>
    <w:uiPriority w:val="20"/>
    <w:qFormat/>
    <w:rsid w:val="00F12E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DB"/>
    <w:pPr>
      <w:spacing w:after="0" w:line="240" w:lineRule="auto"/>
    </w:pPr>
    <w:rPr>
      <w:rFonts w:ascii=".VnTime" w:eastAsia="Times New Roman" w:hAnsi=".VnTime" w:cs="Times New Roman"/>
      <w:sz w:val="24"/>
      <w:szCs w:val="24"/>
      <w:lang w:val="en-US"/>
    </w:rPr>
  </w:style>
  <w:style w:type="paragraph" w:styleId="Heading1">
    <w:name w:val="heading 1"/>
    <w:basedOn w:val="Normal"/>
    <w:next w:val="Normal"/>
    <w:link w:val="Heading1Char"/>
    <w:qFormat/>
    <w:rsid w:val="00F12EDB"/>
    <w:pPr>
      <w:keepNext/>
      <w:ind w:left="360"/>
      <w:jc w:val="center"/>
      <w:outlineLvl w:val="0"/>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EDB"/>
    <w:rPr>
      <w:rFonts w:ascii="Arial" w:eastAsia="Times New Roman" w:hAnsi="Arial" w:cs="Times New Roman"/>
      <w:sz w:val="36"/>
      <w:szCs w:val="24"/>
      <w:lang w:val="en-US"/>
    </w:rPr>
  </w:style>
  <w:style w:type="paragraph" w:styleId="Header">
    <w:name w:val="header"/>
    <w:basedOn w:val="Normal"/>
    <w:link w:val="HeaderChar"/>
    <w:rsid w:val="00F12EDB"/>
    <w:pPr>
      <w:tabs>
        <w:tab w:val="center" w:pos="4320"/>
        <w:tab w:val="right" w:pos="8640"/>
      </w:tabs>
    </w:pPr>
  </w:style>
  <w:style w:type="character" w:customStyle="1" w:styleId="HeaderChar">
    <w:name w:val="Header Char"/>
    <w:basedOn w:val="DefaultParagraphFont"/>
    <w:link w:val="Header"/>
    <w:rsid w:val="00F12EDB"/>
    <w:rPr>
      <w:rFonts w:ascii=".VnTime" w:eastAsia="Times New Roman" w:hAnsi=".VnTime" w:cs="Times New Roman"/>
      <w:sz w:val="24"/>
      <w:szCs w:val="24"/>
      <w:lang w:val="en-US"/>
    </w:rPr>
  </w:style>
  <w:style w:type="paragraph" w:styleId="Footer">
    <w:name w:val="footer"/>
    <w:basedOn w:val="Normal"/>
    <w:link w:val="FooterChar"/>
    <w:uiPriority w:val="99"/>
    <w:rsid w:val="00F12EDB"/>
    <w:pPr>
      <w:tabs>
        <w:tab w:val="center" w:pos="4320"/>
        <w:tab w:val="right" w:pos="8640"/>
      </w:tabs>
    </w:pPr>
  </w:style>
  <w:style w:type="character" w:customStyle="1" w:styleId="FooterChar">
    <w:name w:val="Footer Char"/>
    <w:basedOn w:val="DefaultParagraphFont"/>
    <w:link w:val="Footer"/>
    <w:uiPriority w:val="99"/>
    <w:rsid w:val="00F12EDB"/>
    <w:rPr>
      <w:rFonts w:ascii=".VnTime" w:eastAsia="Times New Roman" w:hAnsi=".VnTime" w:cs="Times New Roman"/>
      <w:sz w:val="24"/>
      <w:szCs w:val="24"/>
      <w:lang w:val="en-US"/>
    </w:rPr>
  </w:style>
  <w:style w:type="paragraph" w:styleId="BalloonText">
    <w:name w:val="Balloon Text"/>
    <w:basedOn w:val="Normal"/>
    <w:link w:val="BalloonTextChar"/>
    <w:uiPriority w:val="99"/>
    <w:semiHidden/>
    <w:unhideWhenUsed/>
    <w:rsid w:val="00F12EDB"/>
    <w:rPr>
      <w:rFonts w:ascii="Tahoma" w:hAnsi="Tahoma" w:cs="Tahoma"/>
      <w:sz w:val="16"/>
      <w:szCs w:val="16"/>
    </w:rPr>
  </w:style>
  <w:style w:type="character" w:customStyle="1" w:styleId="BalloonTextChar">
    <w:name w:val="Balloon Text Char"/>
    <w:basedOn w:val="DefaultParagraphFont"/>
    <w:link w:val="BalloonText"/>
    <w:uiPriority w:val="99"/>
    <w:semiHidden/>
    <w:rsid w:val="00F12EDB"/>
    <w:rPr>
      <w:rFonts w:ascii="Tahoma" w:eastAsia="Times New Roman" w:hAnsi="Tahoma" w:cs="Tahoma"/>
      <w:sz w:val="16"/>
      <w:szCs w:val="16"/>
      <w:lang w:val="en-US"/>
    </w:rPr>
  </w:style>
  <w:style w:type="paragraph" w:styleId="ListParagraph">
    <w:name w:val="List Paragraph"/>
    <w:basedOn w:val="Normal"/>
    <w:uiPriority w:val="34"/>
    <w:qFormat/>
    <w:rsid w:val="00F12EDB"/>
    <w:pPr>
      <w:ind w:left="720"/>
      <w:contextualSpacing/>
    </w:pPr>
  </w:style>
  <w:style w:type="character" w:styleId="Strong">
    <w:name w:val="Strong"/>
    <w:basedOn w:val="DefaultParagraphFont"/>
    <w:uiPriority w:val="22"/>
    <w:qFormat/>
    <w:rsid w:val="00F12EDB"/>
    <w:rPr>
      <w:b/>
      <w:bCs/>
    </w:rPr>
  </w:style>
  <w:style w:type="character" w:styleId="Emphasis">
    <w:name w:val="Emphasis"/>
    <w:basedOn w:val="DefaultParagraphFont"/>
    <w:uiPriority w:val="20"/>
    <w:qFormat/>
    <w:rsid w:val="00F12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TTC</cp:lastModifiedBy>
  <cp:revision>9</cp:revision>
  <dcterms:created xsi:type="dcterms:W3CDTF">2021-11-30T08:33:00Z</dcterms:created>
  <dcterms:modified xsi:type="dcterms:W3CDTF">2021-11-30T09:31:00Z</dcterms:modified>
</cp:coreProperties>
</file>